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BF3" w:rsidRPr="00846B41" w:rsidRDefault="00846B41" w:rsidP="00D15BF3">
      <w:pPr>
        <w:pStyle w:val="99"/>
        <w:numPr>
          <w:ilvl w:val="0"/>
          <w:numId w:val="0"/>
        </w:numPr>
        <w:ind w:left="576" w:hanging="576"/>
        <w:rPr>
          <w:sz w:val="32"/>
          <w:szCs w:val="32"/>
          <w:rtl/>
        </w:rPr>
      </w:pPr>
      <w:bookmarkStart w:id="0" w:name="_Toc12349376"/>
      <w:bookmarkStart w:id="1" w:name="_Toc12541771"/>
      <w:r w:rsidRPr="00846B41">
        <w:rPr>
          <w:rFonts w:hint="cs"/>
          <w:sz w:val="32"/>
          <w:szCs w:val="32"/>
          <w:rtl/>
        </w:rPr>
        <w:t xml:space="preserve">טיוטת </w:t>
      </w:r>
      <w:r w:rsidR="00D15BF3" w:rsidRPr="00846B41">
        <w:rPr>
          <w:rFonts w:hint="cs"/>
          <w:sz w:val="32"/>
          <w:szCs w:val="32"/>
          <w:rtl/>
        </w:rPr>
        <w:t xml:space="preserve">נוהל </w:t>
      </w:r>
      <w:bookmarkEnd w:id="0"/>
      <w:bookmarkEnd w:id="1"/>
      <w:r w:rsidR="00D15BF3" w:rsidRPr="00846B41">
        <w:rPr>
          <w:rFonts w:hint="cs"/>
          <w:sz w:val="32"/>
          <w:szCs w:val="32"/>
          <w:rtl/>
        </w:rPr>
        <w:t xml:space="preserve">היערכות בעת התפשטות נגיף הקורונה </w:t>
      </w:r>
      <w:r w:rsidR="00D15BF3" w:rsidRPr="00846B41">
        <w:rPr>
          <w:sz w:val="32"/>
          <w:szCs w:val="32"/>
          <w:rtl/>
        </w:rPr>
        <w:t>–</w:t>
      </w:r>
      <w:r w:rsidR="00D15BF3" w:rsidRPr="00846B41">
        <w:rPr>
          <w:rFonts w:hint="cs"/>
          <w:sz w:val="32"/>
          <w:szCs w:val="32"/>
          <w:rtl/>
        </w:rPr>
        <w:t xml:space="preserve"> גל שני</w:t>
      </w:r>
    </w:p>
    <w:p w:rsidR="00D15BF3" w:rsidRPr="00C9587E" w:rsidRDefault="00D15BF3" w:rsidP="00D15BF3">
      <w:pPr>
        <w:pStyle w:val="ab"/>
        <w:numPr>
          <w:ilvl w:val="0"/>
          <w:numId w:val="8"/>
        </w:numPr>
        <w:rPr>
          <w:rtl/>
        </w:rPr>
      </w:pPr>
      <w:r w:rsidRPr="00C9587E">
        <w:rPr>
          <w:rFonts w:hint="cs"/>
          <w:rtl/>
        </w:rPr>
        <w:t>כללי</w:t>
      </w:r>
    </w:p>
    <w:tbl>
      <w:tblPr>
        <w:tblStyle w:val="-11"/>
        <w:bidiVisual/>
        <w:tblW w:w="9086" w:type="dxa"/>
        <w:tblLook w:val="04A0" w:firstRow="1" w:lastRow="0" w:firstColumn="1" w:lastColumn="0" w:noHBand="0" w:noVBand="1"/>
      </w:tblPr>
      <w:tblGrid>
        <w:gridCol w:w="3664"/>
        <w:gridCol w:w="5422"/>
      </w:tblGrid>
      <w:tr w:rsidR="00D15BF3" w:rsidRPr="00587224" w:rsidTr="009D1D95">
        <w:trPr>
          <w:cnfStyle w:val="100000000000" w:firstRow="1" w:lastRow="0" w:firstColumn="0" w:lastColumn="0" w:oddVBand="0" w:evenVBand="0" w:oddHBand="0" w:evenHBand="0"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3664" w:type="dxa"/>
          </w:tcPr>
          <w:p w:rsidR="00D15BF3" w:rsidRPr="00587224" w:rsidRDefault="00D15BF3" w:rsidP="009D1D95">
            <w:pPr>
              <w:spacing w:line="240" w:lineRule="auto"/>
              <w:outlineLvl w:val="0"/>
              <w:rPr>
                <w:b w:val="0"/>
                <w:bCs w:val="0"/>
                <w:color w:val="000000"/>
                <w:rtl/>
              </w:rPr>
            </w:pPr>
            <w:bookmarkStart w:id="2" w:name="_Toc5890885"/>
            <w:bookmarkStart w:id="3" w:name="_Toc12349379"/>
            <w:r w:rsidRPr="00587224">
              <w:rPr>
                <w:rFonts w:hint="cs"/>
                <w:b w:val="0"/>
                <w:bCs w:val="0"/>
                <w:color w:val="000000"/>
                <w:rtl/>
              </w:rPr>
              <w:t>נוהל קודם בנושא</w:t>
            </w:r>
            <w:bookmarkEnd w:id="2"/>
            <w:bookmarkEnd w:id="3"/>
          </w:p>
        </w:tc>
        <w:tc>
          <w:tcPr>
            <w:tcW w:w="5422" w:type="dxa"/>
          </w:tcPr>
          <w:p w:rsidR="00D15BF3" w:rsidRPr="00587224" w:rsidRDefault="00D15BF3" w:rsidP="009D1D95">
            <w:pPr>
              <w:spacing w:line="240" w:lineRule="auto"/>
              <w:outlineLvl w:val="0"/>
              <w:cnfStyle w:val="100000000000" w:firstRow="1" w:lastRow="0" w:firstColumn="0" w:lastColumn="0" w:oddVBand="0" w:evenVBand="0" w:oddHBand="0" w:evenHBand="0" w:firstRowFirstColumn="0" w:firstRowLastColumn="0" w:lastRowFirstColumn="0" w:lastRowLastColumn="0"/>
              <w:rPr>
                <w:color w:val="000000"/>
                <w:rtl/>
              </w:rPr>
            </w:pPr>
            <w:bookmarkStart w:id="4" w:name="_Toc5890886"/>
            <w:bookmarkStart w:id="5" w:name="_Toc12349380"/>
            <w:r w:rsidRPr="00587224">
              <w:rPr>
                <w:rFonts w:hint="cs"/>
                <w:color w:val="000000"/>
                <w:rtl/>
              </w:rPr>
              <w:t>אין</w:t>
            </w:r>
            <w:bookmarkEnd w:id="4"/>
            <w:bookmarkEnd w:id="5"/>
          </w:p>
        </w:tc>
      </w:tr>
      <w:tr w:rsidR="00D15BF3" w:rsidRPr="00587224" w:rsidTr="009D1D95">
        <w:trPr>
          <w:cnfStyle w:val="000000100000" w:firstRow="0" w:lastRow="0" w:firstColumn="0" w:lastColumn="0" w:oddVBand="0" w:evenVBand="0" w:oddHBand="1" w:evenHBand="0" w:firstRowFirstColumn="0" w:firstRowLastColumn="0" w:lastRowFirstColumn="0" w:lastRowLastColumn="0"/>
          <w:trHeight w:hRule="exact" w:val="1314"/>
        </w:trPr>
        <w:tc>
          <w:tcPr>
            <w:cnfStyle w:val="001000000000" w:firstRow="0" w:lastRow="0" w:firstColumn="1" w:lastColumn="0" w:oddVBand="0" w:evenVBand="0" w:oddHBand="0" w:evenHBand="0" w:firstRowFirstColumn="0" w:firstRowLastColumn="0" w:lastRowFirstColumn="0" w:lastRowLastColumn="0"/>
            <w:tcW w:w="3664" w:type="dxa"/>
          </w:tcPr>
          <w:p w:rsidR="00D15BF3" w:rsidRPr="00587224" w:rsidRDefault="00D15BF3" w:rsidP="009D1D95">
            <w:pPr>
              <w:spacing w:line="240" w:lineRule="auto"/>
              <w:outlineLvl w:val="0"/>
              <w:rPr>
                <w:b w:val="0"/>
                <w:bCs w:val="0"/>
                <w:color w:val="000000"/>
                <w:rtl/>
              </w:rPr>
            </w:pPr>
            <w:bookmarkStart w:id="6" w:name="_Toc5890887"/>
            <w:bookmarkStart w:id="7" w:name="_Toc12349381"/>
            <w:r w:rsidRPr="00587224">
              <w:rPr>
                <w:rFonts w:hint="cs"/>
                <w:b w:val="0"/>
                <w:bCs w:val="0"/>
                <w:color w:val="000000"/>
                <w:rtl/>
              </w:rPr>
              <w:t>תפוצה</w:t>
            </w:r>
            <w:bookmarkEnd w:id="6"/>
            <w:bookmarkEnd w:id="7"/>
          </w:p>
        </w:tc>
        <w:tc>
          <w:tcPr>
            <w:tcW w:w="5422" w:type="dxa"/>
          </w:tcPr>
          <w:p w:rsidR="00D15BF3" w:rsidRPr="00587224" w:rsidRDefault="00D15BF3" w:rsidP="009D1D95">
            <w:pPr>
              <w:spacing w:line="240" w:lineRule="auto"/>
              <w:outlineLvl w:val="0"/>
              <w:cnfStyle w:val="000000100000" w:firstRow="0" w:lastRow="0" w:firstColumn="0" w:lastColumn="0" w:oddVBand="0" w:evenVBand="0" w:oddHBand="1" w:evenHBand="0" w:firstRowFirstColumn="0" w:firstRowLastColumn="0" w:lastRowFirstColumn="0" w:lastRowLastColumn="0"/>
              <w:rPr>
                <w:color w:val="000000"/>
                <w:rtl/>
              </w:rPr>
            </w:pPr>
            <w:bookmarkStart w:id="8" w:name="_Toc5890888"/>
            <w:bookmarkStart w:id="9" w:name="_Toc12349382"/>
            <w:r w:rsidRPr="00587224">
              <w:rPr>
                <w:rFonts w:hint="cs"/>
                <w:color w:val="000000"/>
                <w:rtl/>
              </w:rPr>
              <w:t xml:space="preserve">מנהלי אגפים הרשות לשירות </w:t>
            </w:r>
            <w:r>
              <w:rPr>
                <w:rFonts w:hint="cs"/>
                <w:color w:val="000000"/>
                <w:rtl/>
              </w:rPr>
              <w:t>לאומי-אזרחי</w:t>
            </w:r>
            <w:r w:rsidRPr="00587224">
              <w:rPr>
                <w:rFonts w:hint="cs"/>
                <w:color w:val="000000"/>
                <w:rtl/>
              </w:rPr>
              <w:t>,</w:t>
            </w:r>
            <w:bookmarkEnd w:id="8"/>
            <w:bookmarkEnd w:id="9"/>
            <w:r w:rsidRPr="00587224">
              <w:rPr>
                <w:rFonts w:hint="cs"/>
                <w:color w:val="000000"/>
                <w:rtl/>
              </w:rPr>
              <w:t xml:space="preserve"> </w:t>
            </w:r>
          </w:p>
          <w:p w:rsidR="00D15BF3" w:rsidRDefault="00D15BF3" w:rsidP="009D1D95">
            <w:pPr>
              <w:spacing w:line="240" w:lineRule="auto"/>
              <w:outlineLvl w:val="0"/>
              <w:cnfStyle w:val="000000100000" w:firstRow="0" w:lastRow="0" w:firstColumn="0" w:lastColumn="0" w:oddVBand="0" w:evenVBand="0" w:oddHBand="1" w:evenHBand="0" w:firstRowFirstColumn="0" w:firstRowLastColumn="0" w:lastRowFirstColumn="0" w:lastRowLastColumn="0"/>
              <w:rPr>
                <w:color w:val="000000"/>
                <w:rtl/>
              </w:rPr>
            </w:pPr>
            <w:bookmarkStart w:id="10" w:name="_Toc5890889"/>
            <w:bookmarkStart w:id="11" w:name="_Toc12349383"/>
            <w:r w:rsidRPr="00587224">
              <w:rPr>
                <w:rFonts w:hint="cs"/>
                <w:color w:val="000000"/>
                <w:rtl/>
              </w:rPr>
              <w:t>מנכל"ים בגופים המוכרים</w:t>
            </w:r>
            <w:bookmarkEnd w:id="10"/>
            <w:bookmarkEnd w:id="11"/>
            <w:r>
              <w:rPr>
                <w:rFonts w:hint="cs"/>
                <w:color w:val="000000"/>
                <w:rtl/>
              </w:rPr>
              <w:t>,</w:t>
            </w:r>
          </w:p>
          <w:p w:rsidR="00D15BF3" w:rsidRPr="00587224" w:rsidRDefault="00D15BF3" w:rsidP="009D1D95">
            <w:pPr>
              <w:spacing w:line="240" w:lineRule="auto"/>
              <w:outlineLvl w:val="0"/>
              <w:cnfStyle w:val="000000100000" w:firstRow="0" w:lastRow="0" w:firstColumn="0" w:lastColumn="0" w:oddVBand="0" w:evenVBand="0" w:oddHBand="1" w:evenHBand="0" w:firstRowFirstColumn="0" w:firstRowLastColumn="0" w:lastRowFirstColumn="0" w:lastRowLastColumn="0"/>
              <w:rPr>
                <w:color w:val="000000"/>
                <w:rtl/>
              </w:rPr>
            </w:pPr>
            <w:r>
              <w:rPr>
                <w:rFonts w:hint="cs"/>
                <w:color w:val="000000"/>
                <w:rtl/>
              </w:rPr>
              <w:t>הגופים המפעילים ממשלתיים</w:t>
            </w:r>
          </w:p>
        </w:tc>
      </w:tr>
      <w:tr w:rsidR="00D15BF3" w:rsidRPr="00587224" w:rsidTr="009D1D95">
        <w:trPr>
          <w:cnfStyle w:val="000000010000" w:firstRow="0" w:lastRow="0" w:firstColumn="0" w:lastColumn="0" w:oddVBand="0" w:evenVBand="0" w:oddHBand="0" w:evenHBand="1" w:firstRowFirstColumn="0" w:firstRowLastColumn="0" w:lastRowFirstColumn="0" w:lastRowLastColumn="0"/>
          <w:trHeight w:hRule="exact" w:val="1252"/>
        </w:trPr>
        <w:tc>
          <w:tcPr>
            <w:cnfStyle w:val="001000000000" w:firstRow="0" w:lastRow="0" w:firstColumn="1" w:lastColumn="0" w:oddVBand="0" w:evenVBand="0" w:oddHBand="0" w:evenHBand="0" w:firstRowFirstColumn="0" w:firstRowLastColumn="0" w:lastRowFirstColumn="0" w:lastRowLastColumn="0"/>
            <w:tcW w:w="3664" w:type="dxa"/>
          </w:tcPr>
          <w:p w:rsidR="00D15BF3" w:rsidRPr="00587224" w:rsidRDefault="00D15BF3" w:rsidP="009D1D95">
            <w:pPr>
              <w:spacing w:line="240" w:lineRule="auto"/>
              <w:outlineLvl w:val="0"/>
              <w:rPr>
                <w:b w:val="0"/>
                <w:bCs w:val="0"/>
                <w:color w:val="000000"/>
                <w:rtl/>
              </w:rPr>
            </w:pPr>
            <w:bookmarkStart w:id="12" w:name="_Toc5890890"/>
            <w:bookmarkStart w:id="13" w:name="_Toc12349384"/>
            <w:r w:rsidRPr="00587224">
              <w:rPr>
                <w:rFonts w:hint="cs"/>
                <w:b w:val="0"/>
                <w:bCs w:val="0"/>
                <w:color w:val="000000"/>
                <w:rtl/>
              </w:rPr>
              <w:t>הגורמים האחראים לביצוע הנוהל</w:t>
            </w:r>
            <w:bookmarkEnd w:id="12"/>
            <w:bookmarkEnd w:id="13"/>
          </w:p>
        </w:tc>
        <w:tc>
          <w:tcPr>
            <w:tcW w:w="5422" w:type="dxa"/>
          </w:tcPr>
          <w:p w:rsidR="00D15BF3" w:rsidRPr="00587224" w:rsidRDefault="00D15BF3" w:rsidP="009D1D95">
            <w:pPr>
              <w:spacing w:line="240" w:lineRule="auto"/>
              <w:outlineLvl w:val="0"/>
              <w:cnfStyle w:val="000000010000" w:firstRow="0" w:lastRow="0" w:firstColumn="0" w:lastColumn="0" w:oddVBand="0" w:evenVBand="0" w:oddHBand="0" w:evenHBand="1" w:firstRowFirstColumn="0" w:firstRowLastColumn="0" w:lastRowFirstColumn="0" w:lastRowLastColumn="0"/>
              <w:rPr>
                <w:color w:val="000000"/>
                <w:rtl/>
              </w:rPr>
            </w:pPr>
            <w:bookmarkStart w:id="14" w:name="_Toc5890891"/>
            <w:bookmarkStart w:id="15" w:name="_Toc12349385"/>
            <w:r w:rsidRPr="00587224">
              <w:rPr>
                <w:rFonts w:hint="cs"/>
                <w:color w:val="000000"/>
                <w:rtl/>
              </w:rPr>
              <w:t xml:space="preserve">מנהלי אגפים הרשות לשירות </w:t>
            </w:r>
            <w:r>
              <w:rPr>
                <w:rFonts w:hint="cs"/>
                <w:color w:val="000000"/>
                <w:rtl/>
              </w:rPr>
              <w:t>לאומי-אזרחי</w:t>
            </w:r>
            <w:bookmarkEnd w:id="14"/>
            <w:bookmarkEnd w:id="15"/>
            <w:r>
              <w:rPr>
                <w:rFonts w:hint="cs"/>
                <w:color w:val="000000"/>
                <w:rtl/>
              </w:rPr>
              <w:t>,</w:t>
            </w:r>
          </w:p>
          <w:p w:rsidR="00D15BF3" w:rsidRDefault="00D15BF3" w:rsidP="009D1D95">
            <w:pPr>
              <w:spacing w:line="240" w:lineRule="auto"/>
              <w:outlineLvl w:val="0"/>
              <w:cnfStyle w:val="000000010000" w:firstRow="0" w:lastRow="0" w:firstColumn="0" w:lastColumn="0" w:oddVBand="0" w:evenVBand="0" w:oddHBand="0" w:evenHBand="1" w:firstRowFirstColumn="0" w:firstRowLastColumn="0" w:lastRowFirstColumn="0" w:lastRowLastColumn="0"/>
              <w:rPr>
                <w:color w:val="000000"/>
                <w:rtl/>
              </w:rPr>
            </w:pPr>
            <w:bookmarkStart w:id="16" w:name="_Toc5890892"/>
            <w:bookmarkStart w:id="17" w:name="_Toc12349386"/>
            <w:r w:rsidRPr="00587224">
              <w:rPr>
                <w:rFonts w:hint="cs"/>
                <w:color w:val="000000"/>
                <w:rtl/>
              </w:rPr>
              <w:t>מנכל"ים בגופים המוכרים</w:t>
            </w:r>
            <w:bookmarkEnd w:id="16"/>
            <w:bookmarkEnd w:id="17"/>
            <w:r>
              <w:rPr>
                <w:rFonts w:hint="cs"/>
                <w:color w:val="000000"/>
                <w:rtl/>
              </w:rPr>
              <w:t>,</w:t>
            </w:r>
          </w:p>
          <w:p w:rsidR="00D15BF3" w:rsidRPr="00587224" w:rsidRDefault="00D15BF3" w:rsidP="009D1D95">
            <w:pPr>
              <w:spacing w:line="240" w:lineRule="auto"/>
              <w:outlineLvl w:val="0"/>
              <w:cnfStyle w:val="000000010000" w:firstRow="0" w:lastRow="0" w:firstColumn="0" w:lastColumn="0" w:oddVBand="0" w:evenVBand="0" w:oddHBand="0" w:evenHBand="1" w:firstRowFirstColumn="0" w:firstRowLastColumn="0" w:lastRowFirstColumn="0" w:lastRowLastColumn="0"/>
              <w:rPr>
                <w:color w:val="000000"/>
                <w:rtl/>
              </w:rPr>
            </w:pPr>
            <w:r>
              <w:rPr>
                <w:rFonts w:hint="cs"/>
                <w:color w:val="000000"/>
                <w:rtl/>
              </w:rPr>
              <w:t>הגופים המפעילים ממשלתיים</w:t>
            </w:r>
          </w:p>
        </w:tc>
      </w:tr>
      <w:tr w:rsidR="00D15BF3" w:rsidRPr="00587224" w:rsidTr="009D1D95">
        <w:trPr>
          <w:cnfStyle w:val="000000100000" w:firstRow="0" w:lastRow="0" w:firstColumn="0" w:lastColumn="0" w:oddVBand="0" w:evenVBand="0" w:oddHBand="1" w:evenHBand="0"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3664" w:type="dxa"/>
          </w:tcPr>
          <w:p w:rsidR="00D15BF3" w:rsidRPr="00587224" w:rsidRDefault="00D15BF3" w:rsidP="009D1D95">
            <w:pPr>
              <w:spacing w:line="240" w:lineRule="auto"/>
              <w:outlineLvl w:val="0"/>
              <w:rPr>
                <w:b w:val="0"/>
                <w:bCs w:val="0"/>
                <w:color w:val="000000"/>
                <w:rtl/>
              </w:rPr>
            </w:pPr>
            <w:bookmarkStart w:id="18" w:name="_Toc5890893"/>
            <w:bookmarkStart w:id="19" w:name="_Toc12349387"/>
            <w:r w:rsidRPr="00587224">
              <w:rPr>
                <w:rFonts w:hint="cs"/>
                <w:b w:val="0"/>
                <w:bCs w:val="0"/>
                <w:color w:val="000000"/>
                <w:rtl/>
              </w:rPr>
              <w:t>נספחים</w:t>
            </w:r>
            <w:bookmarkEnd w:id="18"/>
            <w:bookmarkEnd w:id="19"/>
          </w:p>
        </w:tc>
        <w:tc>
          <w:tcPr>
            <w:tcW w:w="5422" w:type="dxa"/>
          </w:tcPr>
          <w:p w:rsidR="00D15BF3" w:rsidRPr="00880683" w:rsidRDefault="00D15BF3" w:rsidP="009D1D95">
            <w:pPr>
              <w:tabs>
                <w:tab w:val="left" w:pos="389"/>
                <w:tab w:val="center" w:pos="2514"/>
              </w:tabs>
              <w:spacing w:line="240" w:lineRule="auto"/>
              <w:cnfStyle w:val="000000100000" w:firstRow="0" w:lastRow="0" w:firstColumn="0" w:lastColumn="0" w:oddVBand="0" w:evenVBand="0" w:oddHBand="1" w:evenHBand="0" w:firstRowFirstColumn="0" w:firstRowLastColumn="0" w:lastRowFirstColumn="0" w:lastRowLastColumn="0"/>
              <w:rPr>
                <w:color w:val="000000"/>
                <w:rtl/>
              </w:rPr>
            </w:pPr>
          </w:p>
        </w:tc>
      </w:tr>
      <w:tr w:rsidR="00D15BF3" w:rsidRPr="00587224" w:rsidTr="009D1D95">
        <w:trPr>
          <w:cnfStyle w:val="000000010000" w:firstRow="0" w:lastRow="0" w:firstColumn="0" w:lastColumn="0" w:oddVBand="0" w:evenVBand="0" w:oddHBand="0" w:evenHBand="1"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3664" w:type="dxa"/>
          </w:tcPr>
          <w:p w:rsidR="00D15BF3" w:rsidRPr="00587224" w:rsidRDefault="00D15BF3" w:rsidP="009D1D95">
            <w:pPr>
              <w:spacing w:line="240" w:lineRule="auto"/>
              <w:outlineLvl w:val="0"/>
              <w:rPr>
                <w:b w:val="0"/>
                <w:bCs w:val="0"/>
                <w:color w:val="000000"/>
                <w:rtl/>
              </w:rPr>
            </w:pPr>
            <w:bookmarkStart w:id="20" w:name="_Toc5890894"/>
            <w:bookmarkStart w:id="21" w:name="_Toc12349388"/>
            <w:r w:rsidRPr="00587224">
              <w:rPr>
                <w:rFonts w:hint="cs"/>
                <w:b w:val="0"/>
                <w:bCs w:val="0"/>
                <w:color w:val="000000"/>
                <w:rtl/>
              </w:rPr>
              <w:t>תאריך תוקף</w:t>
            </w:r>
            <w:bookmarkEnd w:id="20"/>
            <w:bookmarkEnd w:id="21"/>
          </w:p>
        </w:tc>
        <w:tc>
          <w:tcPr>
            <w:tcW w:w="5422" w:type="dxa"/>
          </w:tcPr>
          <w:p w:rsidR="00D15BF3" w:rsidRPr="00587224" w:rsidRDefault="00CD1809" w:rsidP="009D1D95">
            <w:pPr>
              <w:spacing w:line="240" w:lineRule="auto"/>
              <w:outlineLvl w:val="0"/>
              <w:cnfStyle w:val="000000010000" w:firstRow="0" w:lastRow="0" w:firstColumn="0" w:lastColumn="0" w:oddVBand="0" w:evenVBand="0" w:oddHBand="0" w:evenHBand="1" w:firstRowFirstColumn="0" w:firstRowLastColumn="0" w:lastRowFirstColumn="0" w:lastRowLastColumn="0"/>
              <w:rPr>
                <w:color w:val="000000"/>
                <w:rtl/>
              </w:rPr>
            </w:pPr>
            <w:r>
              <w:rPr>
                <w:rFonts w:hint="cs"/>
                <w:color w:val="000000"/>
                <w:rtl/>
              </w:rPr>
              <w:t>14/09/2020</w:t>
            </w:r>
          </w:p>
        </w:tc>
      </w:tr>
      <w:tr w:rsidR="00D15BF3" w:rsidRPr="00587224" w:rsidTr="009D1D95">
        <w:trPr>
          <w:cnfStyle w:val="000000100000" w:firstRow="0" w:lastRow="0" w:firstColumn="0" w:lastColumn="0" w:oddVBand="0" w:evenVBand="0" w:oddHBand="1" w:evenHBand="0"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3664" w:type="dxa"/>
          </w:tcPr>
          <w:p w:rsidR="00D15BF3" w:rsidRPr="00587224" w:rsidRDefault="00D15BF3" w:rsidP="009D1D95">
            <w:pPr>
              <w:spacing w:line="240" w:lineRule="auto"/>
              <w:outlineLvl w:val="0"/>
              <w:rPr>
                <w:color w:val="000000"/>
                <w:rtl/>
              </w:rPr>
            </w:pPr>
            <w:r>
              <w:rPr>
                <w:rFonts w:hint="cs"/>
                <w:color w:val="000000"/>
                <w:rtl/>
              </w:rPr>
              <w:t>תאריך עדכון אחרון</w:t>
            </w:r>
          </w:p>
        </w:tc>
        <w:tc>
          <w:tcPr>
            <w:tcW w:w="5422" w:type="dxa"/>
          </w:tcPr>
          <w:p w:rsidR="00D15BF3" w:rsidRDefault="00320288" w:rsidP="00CD1809">
            <w:pPr>
              <w:spacing w:line="240" w:lineRule="auto"/>
              <w:outlineLvl w:val="0"/>
              <w:cnfStyle w:val="000000100000" w:firstRow="0" w:lastRow="0" w:firstColumn="0" w:lastColumn="0" w:oddVBand="0" w:evenVBand="0" w:oddHBand="1" w:evenHBand="0" w:firstRowFirstColumn="0" w:firstRowLastColumn="0" w:lastRowFirstColumn="0" w:lastRowLastColumn="0"/>
              <w:rPr>
                <w:color w:val="000000"/>
                <w:rtl/>
              </w:rPr>
            </w:pPr>
            <w:r>
              <w:rPr>
                <w:rFonts w:hint="cs"/>
                <w:color w:val="000000"/>
                <w:rtl/>
              </w:rPr>
              <w:t>14</w:t>
            </w:r>
            <w:r w:rsidR="001735E9">
              <w:rPr>
                <w:rFonts w:hint="cs"/>
                <w:color w:val="000000"/>
                <w:rtl/>
              </w:rPr>
              <w:t>/0</w:t>
            </w:r>
            <w:r w:rsidR="00CD1809">
              <w:rPr>
                <w:rFonts w:hint="cs"/>
                <w:color w:val="000000"/>
                <w:rtl/>
              </w:rPr>
              <w:t>9</w:t>
            </w:r>
            <w:r w:rsidR="00B24ED9">
              <w:rPr>
                <w:rFonts w:hint="cs"/>
                <w:color w:val="000000"/>
                <w:rtl/>
              </w:rPr>
              <w:t>/2020</w:t>
            </w:r>
          </w:p>
        </w:tc>
      </w:tr>
      <w:tr w:rsidR="00D15BF3" w:rsidRPr="00587224" w:rsidTr="009D1D95">
        <w:trPr>
          <w:cnfStyle w:val="000000010000" w:firstRow="0" w:lastRow="0" w:firstColumn="0" w:lastColumn="0" w:oddVBand="0" w:evenVBand="0" w:oddHBand="0" w:evenHBand="1"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3664" w:type="dxa"/>
          </w:tcPr>
          <w:p w:rsidR="00D15BF3" w:rsidRPr="00587224" w:rsidRDefault="00D15BF3" w:rsidP="009D1D95">
            <w:pPr>
              <w:spacing w:line="240" w:lineRule="auto"/>
              <w:outlineLvl w:val="0"/>
              <w:rPr>
                <w:b w:val="0"/>
                <w:bCs w:val="0"/>
                <w:color w:val="000000"/>
                <w:rtl/>
              </w:rPr>
            </w:pPr>
            <w:bookmarkStart w:id="22" w:name="_Toc5890896"/>
            <w:bookmarkStart w:id="23" w:name="_Toc12349390"/>
            <w:r w:rsidRPr="00587224">
              <w:rPr>
                <w:rFonts w:hint="cs"/>
                <w:b w:val="0"/>
                <w:bCs w:val="0"/>
                <w:color w:val="000000"/>
                <w:rtl/>
              </w:rPr>
              <w:t>מסמכים ישימים</w:t>
            </w:r>
            <w:bookmarkEnd w:id="22"/>
            <w:bookmarkEnd w:id="23"/>
          </w:p>
        </w:tc>
        <w:tc>
          <w:tcPr>
            <w:tcW w:w="5422" w:type="dxa"/>
          </w:tcPr>
          <w:p w:rsidR="00D15BF3" w:rsidRPr="00587224" w:rsidRDefault="00465B49" w:rsidP="009D1D95">
            <w:pPr>
              <w:spacing w:line="240" w:lineRule="auto"/>
              <w:outlineLvl w:val="0"/>
              <w:cnfStyle w:val="000000010000" w:firstRow="0" w:lastRow="0" w:firstColumn="0" w:lastColumn="0" w:oddVBand="0" w:evenVBand="0" w:oddHBand="0" w:evenHBand="1" w:firstRowFirstColumn="0" w:firstRowLastColumn="0" w:lastRowFirstColumn="0" w:lastRowLastColumn="0"/>
              <w:rPr>
                <w:noProof/>
                <w:color w:val="000000"/>
                <w:rtl/>
                <w:lang w:eastAsia="he-IL"/>
              </w:rPr>
            </w:pPr>
            <w:hyperlink r:id="rId8" w:history="1">
              <w:bookmarkStart w:id="24" w:name="_Toc5890897"/>
              <w:bookmarkStart w:id="25" w:name="_Toc12349391"/>
              <w:r w:rsidR="00D15BF3" w:rsidRPr="00587224">
                <w:rPr>
                  <w:rFonts w:hint="cs"/>
                  <w:color w:val="0000FF"/>
                  <w:u w:val="single"/>
                  <w:rtl/>
                </w:rPr>
                <w:t>חוק שירות אזרחי, התשע"ז-2017</w:t>
              </w:r>
              <w:bookmarkEnd w:id="24"/>
              <w:bookmarkEnd w:id="25"/>
            </w:hyperlink>
            <w:r w:rsidR="00D15BF3" w:rsidRPr="00587224">
              <w:rPr>
                <w:rFonts w:hint="cs"/>
                <w:noProof/>
                <w:rtl/>
                <w:lang w:eastAsia="he-IL"/>
              </w:rPr>
              <w:t xml:space="preserve"> </w:t>
            </w:r>
          </w:p>
        </w:tc>
      </w:tr>
    </w:tbl>
    <w:p w:rsidR="00D15BF3" w:rsidRPr="00587224" w:rsidRDefault="00D15BF3" w:rsidP="00D15BF3">
      <w:pPr>
        <w:pStyle w:val="ab"/>
        <w:numPr>
          <w:ilvl w:val="0"/>
          <w:numId w:val="8"/>
        </w:numPr>
        <w:spacing w:line="276" w:lineRule="auto"/>
        <w:rPr>
          <w:noProof/>
          <w:rtl/>
        </w:rPr>
      </w:pPr>
      <w:r w:rsidRPr="00587224">
        <w:rPr>
          <w:rFonts w:hint="cs"/>
          <w:noProof/>
          <w:rtl/>
        </w:rPr>
        <w:t>מטרת הנוהל</w:t>
      </w:r>
    </w:p>
    <w:p w:rsidR="00D15BF3" w:rsidRPr="00906E6C" w:rsidRDefault="00D15BF3" w:rsidP="00D15BF3">
      <w:pPr>
        <w:pStyle w:val="4"/>
        <w:numPr>
          <w:ilvl w:val="1"/>
          <w:numId w:val="9"/>
        </w:numPr>
        <w:bidi/>
        <w:ind w:left="1076" w:right="864" w:hanging="650"/>
        <w:rPr>
          <w:bCs w:val="0"/>
          <w:noProof/>
          <w:sz w:val="20"/>
          <w:szCs w:val="24"/>
          <w:rtl/>
          <w:lang w:eastAsia="he-IL"/>
        </w:rPr>
      </w:pPr>
      <w:r w:rsidRPr="00C9587E">
        <w:rPr>
          <w:rFonts w:hint="cs"/>
          <w:bCs w:val="0"/>
          <w:noProof/>
          <w:sz w:val="20"/>
          <w:szCs w:val="24"/>
          <w:rtl/>
          <w:lang w:eastAsia="he-IL"/>
        </w:rPr>
        <w:t xml:space="preserve">הנוהל נועד להסדיר את ההנחיות </w:t>
      </w:r>
      <w:r>
        <w:rPr>
          <w:rFonts w:hint="cs"/>
          <w:bCs w:val="0"/>
          <w:noProof/>
          <w:sz w:val="20"/>
          <w:szCs w:val="24"/>
          <w:rtl/>
          <w:lang w:eastAsia="he-IL"/>
        </w:rPr>
        <w:t>המתעדכנות מעת לעת בנוגע להפעלת מתנדבי שירות לאומי-אזרחי בעת התפרצות נגיף הקורונה.</w:t>
      </w:r>
    </w:p>
    <w:p w:rsidR="00D15BF3" w:rsidRPr="00587224" w:rsidRDefault="00D15BF3" w:rsidP="00D15BF3">
      <w:pPr>
        <w:pStyle w:val="ab"/>
        <w:numPr>
          <w:ilvl w:val="0"/>
          <w:numId w:val="8"/>
        </w:numPr>
        <w:rPr>
          <w:rtl/>
        </w:rPr>
      </w:pPr>
      <w:r w:rsidRPr="00587224">
        <w:rPr>
          <w:rFonts w:hint="cs"/>
          <w:rtl/>
        </w:rPr>
        <w:t>הנחיות לביצוע</w:t>
      </w:r>
    </w:p>
    <w:p w:rsidR="00D15BF3" w:rsidRDefault="00D15BF3" w:rsidP="00D15BF3">
      <w:pPr>
        <w:pStyle w:val="ab"/>
        <w:numPr>
          <w:ilvl w:val="1"/>
          <w:numId w:val="10"/>
        </w:numPr>
      </w:pPr>
      <w:r w:rsidRPr="00587224">
        <w:rPr>
          <w:rFonts w:hint="cs"/>
          <w:rtl/>
        </w:rPr>
        <w:t>כללי</w:t>
      </w:r>
    </w:p>
    <w:p w:rsidR="00D15BF3" w:rsidRPr="00032483" w:rsidRDefault="00D15BF3" w:rsidP="00D15BF3">
      <w:pPr>
        <w:pStyle w:val="4"/>
        <w:numPr>
          <w:ilvl w:val="2"/>
          <w:numId w:val="10"/>
        </w:numPr>
        <w:bidi/>
        <w:ind w:right="864"/>
        <w:rPr>
          <w:bCs w:val="0"/>
          <w:noProof/>
          <w:szCs w:val="24"/>
          <w:lang w:eastAsia="he-IL"/>
        </w:rPr>
      </w:pPr>
      <w:r w:rsidRPr="00032483">
        <w:rPr>
          <w:rFonts w:hint="eastAsia"/>
          <w:bCs w:val="0"/>
          <w:noProof/>
          <w:szCs w:val="24"/>
          <w:rtl/>
          <w:lang w:eastAsia="he-IL"/>
        </w:rPr>
        <w:t>הנחיות</w:t>
      </w:r>
      <w:r w:rsidRPr="00032483">
        <w:rPr>
          <w:bCs w:val="0"/>
          <w:noProof/>
          <w:szCs w:val="24"/>
          <w:rtl/>
          <w:lang w:eastAsia="he-IL"/>
        </w:rPr>
        <w:t xml:space="preserve"> </w:t>
      </w:r>
      <w:r w:rsidRPr="00032483">
        <w:rPr>
          <w:rFonts w:hint="eastAsia"/>
          <w:bCs w:val="0"/>
          <w:noProof/>
          <w:szCs w:val="24"/>
          <w:rtl/>
          <w:lang w:eastAsia="he-IL"/>
        </w:rPr>
        <w:t>משרד</w:t>
      </w:r>
      <w:r w:rsidRPr="00032483">
        <w:rPr>
          <w:bCs w:val="0"/>
          <w:noProof/>
          <w:szCs w:val="24"/>
          <w:rtl/>
          <w:lang w:eastAsia="he-IL"/>
        </w:rPr>
        <w:t xml:space="preserve"> </w:t>
      </w:r>
      <w:r w:rsidRPr="00032483">
        <w:rPr>
          <w:rFonts w:hint="eastAsia"/>
          <w:bCs w:val="0"/>
          <w:noProof/>
          <w:szCs w:val="24"/>
          <w:rtl/>
          <w:lang w:eastAsia="he-IL"/>
        </w:rPr>
        <w:t>הבריאות</w:t>
      </w:r>
      <w:r w:rsidRPr="00032483">
        <w:rPr>
          <w:bCs w:val="0"/>
          <w:noProof/>
          <w:szCs w:val="24"/>
          <w:rtl/>
          <w:lang w:eastAsia="he-IL"/>
        </w:rPr>
        <w:t xml:space="preserve"> </w:t>
      </w:r>
      <w:r w:rsidRPr="00032483">
        <w:rPr>
          <w:rFonts w:hint="eastAsia"/>
          <w:bCs w:val="0"/>
          <w:noProof/>
          <w:szCs w:val="24"/>
          <w:rtl/>
          <w:lang w:eastAsia="he-IL"/>
        </w:rPr>
        <w:t>המתעדכנות</w:t>
      </w:r>
      <w:r w:rsidRPr="00032483">
        <w:rPr>
          <w:bCs w:val="0"/>
          <w:noProof/>
          <w:szCs w:val="24"/>
          <w:rtl/>
          <w:lang w:eastAsia="he-IL"/>
        </w:rPr>
        <w:t xml:space="preserve"> </w:t>
      </w:r>
      <w:r w:rsidRPr="00032483">
        <w:rPr>
          <w:rFonts w:hint="eastAsia"/>
          <w:bCs w:val="0"/>
          <w:noProof/>
          <w:szCs w:val="24"/>
          <w:rtl/>
          <w:lang w:eastAsia="he-IL"/>
        </w:rPr>
        <w:t>מעת</w:t>
      </w:r>
      <w:r w:rsidRPr="00032483">
        <w:rPr>
          <w:bCs w:val="0"/>
          <w:noProof/>
          <w:szCs w:val="24"/>
          <w:rtl/>
          <w:lang w:eastAsia="he-IL"/>
        </w:rPr>
        <w:t xml:space="preserve"> </w:t>
      </w:r>
      <w:r w:rsidRPr="00032483">
        <w:rPr>
          <w:rFonts w:hint="eastAsia"/>
          <w:bCs w:val="0"/>
          <w:noProof/>
          <w:szCs w:val="24"/>
          <w:rtl/>
          <w:lang w:eastAsia="he-IL"/>
        </w:rPr>
        <w:t>לעת</w:t>
      </w:r>
      <w:r w:rsidRPr="00032483">
        <w:rPr>
          <w:bCs w:val="0"/>
          <w:noProof/>
          <w:szCs w:val="24"/>
          <w:rtl/>
          <w:lang w:eastAsia="he-IL"/>
        </w:rPr>
        <w:t xml:space="preserve"> </w:t>
      </w:r>
      <w:r w:rsidRPr="00032483">
        <w:rPr>
          <w:rFonts w:hint="eastAsia"/>
          <w:bCs w:val="0"/>
          <w:noProof/>
          <w:szCs w:val="24"/>
          <w:rtl/>
          <w:lang w:eastAsia="he-IL"/>
        </w:rPr>
        <w:t>באתר</w:t>
      </w:r>
      <w:r w:rsidRPr="00032483">
        <w:rPr>
          <w:bCs w:val="0"/>
          <w:noProof/>
          <w:szCs w:val="24"/>
          <w:rtl/>
          <w:lang w:eastAsia="he-IL"/>
        </w:rPr>
        <w:t xml:space="preserve"> </w:t>
      </w:r>
      <w:r w:rsidRPr="00032483">
        <w:rPr>
          <w:rFonts w:hint="eastAsia"/>
          <w:bCs w:val="0"/>
          <w:noProof/>
          <w:szCs w:val="24"/>
          <w:rtl/>
          <w:lang w:eastAsia="he-IL"/>
        </w:rPr>
        <w:t>משרד</w:t>
      </w:r>
      <w:r w:rsidRPr="00032483">
        <w:rPr>
          <w:bCs w:val="0"/>
          <w:noProof/>
          <w:szCs w:val="24"/>
          <w:rtl/>
          <w:lang w:eastAsia="he-IL"/>
        </w:rPr>
        <w:t xml:space="preserve"> </w:t>
      </w:r>
      <w:r w:rsidRPr="00032483">
        <w:rPr>
          <w:rFonts w:hint="eastAsia"/>
          <w:bCs w:val="0"/>
          <w:noProof/>
          <w:szCs w:val="24"/>
          <w:rtl/>
          <w:lang w:eastAsia="he-IL"/>
        </w:rPr>
        <w:t>הבריאות</w:t>
      </w:r>
      <w:r w:rsidRPr="00032483">
        <w:rPr>
          <w:bCs w:val="0"/>
          <w:noProof/>
          <w:szCs w:val="24"/>
          <w:rtl/>
          <w:lang w:eastAsia="he-IL"/>
        </w:rPr>
        <w:t xml:space="preserve"> </w:t>
      </w:r>
      <w:r w:rsidRPr="00032483">
        <w:rPr>
          <w:rFonts w:hint="eastAsia"/>
          <w:bCs w:val="0"/>
          <w:noProof/>
          <w:szCs w:val="24"/>
          <w:rtl/>
          <w:lang w:eastAsia="he-IL"/>
        </w:rPr>
        <w:t>בכתובת</w:t>
      </w:r>
      <w:r w:rsidRPr="00032483">
        <w:rPr>
          <w:bCs w:val="0"/>
          <w:noProof/>
          <w:szCs w:val="24"/>
          <w:rtl/>
          <w:lang w:eastAsia="he-IL"/>
        </w:rPr>
        <w:t>:</w:t>
      </w:r>
    </w:p>
    <w:p w:rsidR="00D15BF3" w:rsidRPr="00032483" w:rsidRDefault="00465B49" w:rsidP="00D15BF3">
      <w:pPr>
        <w:pStyle w:val="4"/>
        <w:numPr>
          <w:ilvl w:val="0"/>
          <w:numId w:val="0"/>
        </w:numPr>
        <w:bidi/>
        <w:ind w:left="1600" w:right="864"/>
        <w:jc w:val="right"/>
        <w:rPr>
          <w:bCs w:val="0"/>
          <w:noProof/>
          <w:szCs w:val="24"/>
          <w:lang w:eastAsia="he-IL"/>
        </w:rPr>
      </w:pPr>
      <w:hyperlink r:id="rId9" w:history="1">
        <w:r w:rsidR="00D15BF3" w:rsidRPr="00032483">
          <w:rPr>
            <w:bCs w:val="0"/>
            <w:noProof/>
            <w:szCs w:val="24"/>
            <w:lang w:eastAsia="he-IL"/>
          </w:rPr>
          <w:t>https://govextra.gov.il/ministry-of-health/corona/corona-virus/</w:t>
        </w:r>
      </w:hyperlink>
      <w:r w:rsidR="00D15BF3" w:rsidRPr="00032483">
        <w:rPr>
          <w:bCs w:val="0"/>
          <w:noProof/>
          <w:szCs w:val="24"/>
          <w:rtl/>
          <w:lang w:eastAsia="he-IL"/>
        </w:rPr>
        <w:t xml:space="preserve">. </w:t>
      </w:r>
    </w:p>
    <w:p w:rsidR="00D15BF3" w:rsidRPr="00886031" w:rsidRDefault="00D15BF3" w:rsidP="00D15BF3">
      <w:pPr>
        <w:pStyle w:val="4"/>
        <w:numPr>
          <w:ilvl w:val="0"/>
          <w:numId w:val="0"/>
        </w:numPr>
        <w:bidi/>
        <w:spacing w:line="280" w:lineRule="exact"/>
        <w:ind w:left="1600" w:right="864"/>
        <w:rPr>
          <w:rFonts w:ascii="Narkisim" w:hAnsi="Narkisim"/>
          <w:bCs w:val="0"/>
          <w:noProof/>
          <w:szCs w:val="24"/>
          <w:rtl/>
          <w:lang w:eastAsia="he-IL"/>
        </w:rPr>
      </w:pPr>
      <w:bookmarkStart w:id="26" w:name="_Ref35161992"/>
      <w:r w:rsidRPr="00032483">
        <w:rPr>
          <w:rFonts w:ascii="Narkisim" w:hAnsi="Narkisim" w:hint="eastAsia"/>
          <w:bCs w:val="0"/>
          <w:noProof/>
          <w:szCs w:val="24"/>
          <w:rtl/>
          <w:lang w:eastAsia="he-IL"/>
        </w:rPr>
        <w:t>על</w:t>
      </w:r>
      <w:r w:rsidRPr="00032483">
        <w:rPr>
          <w:rFonts w:ascii="Narkisim" w:hAnsi="Narkisim"/>
          <w:bCs w:val="0"/>
          <w:noProof/>
          <w:szCs w:val="24"/>
          <w:rtl/>
          <w:lang w:eastAsia="he-IL"/>
        </w:rPr>
        <w:t xml:space="preserve"> המתנדבים </w:t>
      </w:r>
      <w:r>
        <w:rPr>
          <w:rFonts w:ascii="Narkisim" w:hAnsi="Narkisim" w:hint="cs"/>
          <w:bCs w:val="0"/>
          <w:noProof/>
          <w:szCs w:val="24"/>
          <w:rtl/>
          <w:lang w:eastAsia="he-IL"/>
        </w:rPr>
        <w:t>והגופים המפעילים והמוכרים</w:t>
      </w:r>
      <w:r w:rsidRPr="00032483">
        <w:rPr>
          <w:rFonts w:ascii="Narkisim" w:hAnsi="Narkisim"/>
          <w:bCs w:val="0"/>
          <w:noProof/>
          <w:szCs w:val="24"/>
          <w:rtl/>
          <w:lang w:eastAsia="he-IL"/>
        </w:rPr>
        <w:t xml:space="preserve"> </w:t>
      </w:r>
      <w:r w:rsidRPr="00032483">
        <w:rPr>
          <w:rFonts w:ascii="Narkisim" w:hAnsi="Narkisim" w:hint="eastAsia"/>
          <w:bCs w:val="0"/>
          <w:noProof/>
          <w:szCs w:val="24"/>
          <w:rtl/>
          <w:lang w:eastAsia="he-IL"/>
        </w:rPr>
        <w:t>להתעדכן</w:t>
      </w:r>
      <w:r w:rsidRPr="00032483">
        <w:rPr>
          <w:rFonts w:ascii="Narkisim" w:hAnsi="Narkisim"/>
          <w:bCs w:val="0"/>
          <w:noProof/>
          <w:szCs w:val="24"/>
          <w:rtl/>
          <w:lang w:eastAsia="he-IL"/>
        </w:rPr>
        <w:t xml:space="preserve"> </w:t>
      </w:r>
      <w:r w:rsidRPr="00032483">
        <w:rPr>
          <w:rFonts w:ascii="Narkisim" w:hAnsi="Narkisim" w:hint="eastAsia"/>
          <w:bCs w:val="0"/>
          <w:noProof/>
          <w:szCs w:val="24"/>
          <w:rtl/>
          <w:lang w:eastAsia="he-IL"/>
        </w:rPr>
        <w:t>בהנחיות</w:t>
      </w:r>
      <w:r w:rsidRPr="00032483">
        <w:rPr>
          <w:rFonts w:ascii="Narkisim" w:hAnsi="Narkisim"/>
          <w:bCs w:val="0"/>
          <w:noProof/>
          <w:szCs w:val="24"/>
          <w:rtl/>
          <w:lang w:eastAsia="he-IL"/>
        </w:rPr>
        <w:t xml:space="preserve"> </w:t>
      </w:r>
      <w:r w:rsidRPr="00032483">
        <w:rPr>
          <w:rFonts w:ascii="Narkisim" w:hAnsi="Narkisim" w:hint="eastAsia"/>
          <w:bCs w:val="0"/>
          <w:noProof/>
          <w:szCs w:val="24"/>
          <w:rtl/>
          <w:lang w:eastAsia="he-IL"/>
        </w:rPr>
        <w:t>ולפעול</w:t>
      </w:r>
      <w:r w:rsidRPr="00032483">
        <w:rPr>
          <w:rFonts w:ascii="Narkisim" w:hAnsi="Narkisim"/>
          <w:bCs w:val="0"/>
          <w:noProof/>
          <w:szCs w:val="24"/>
          <w:rtl/>
          <w:lang w:eastAsia="he-IL"/>
        </w:rPr>
        <w:t xml:space="preserve"> </w:t>
      </w:r>
      <w:r w:rsidRPr="00032483">
        <w:rPr>
          <w:rFonts w:ascii="Narkisim" w:hAnsi="Narkisim" w:hint="eastAsia"/>
          <w:bCs w:val="0"/>
          <w:noProof/>
          <w:szCs w:val="24"/>
          <w:rtl/>
          <w:lang w:eastAsia="he-IL"/>
        </w:rPr>
        <w:t>על</w:t>
      </w:r>
      <w:r w:rsidRPr="00032483">
        <w:rPr>
          <w:rFonts w:ascii="Narkisim" w:hAnsi="Narkisim"/>
          <w:bCs w:val="0"/>
          <w:noProof/>
          <w:szCs w:val="24"/>
          <w:rtl/>
          <w:lang w:eastAsia="he-IL"/>
        </w:rPr>
        <w:t xml:space="preserve"> </w:t>
      </w:r>
      <w:r w:rsidRPr="00032483">
        <w:rPr>
          <w:rFonts w:ascii="Narkisim" w:hAnsi="Narkisim" w:hint="eastAsia"/>
          <w:bCs w:val="0"/>
          <w:noProof/>
          <w:szCs w:val="24"/>
          <w:rtl/>
          <w:lang w:eastAsia="he-IL"/>
        </w:rPr>
        <w:t>פיהן</w:t>
      </w:r>
      <w:r>
        <w:rPr>
          <w:rFonts w:ascii="Narkisim" w:hAnsi="Narkisim" w:hint="cs"/>
          <w:bCs w:val="0"/>
          <w:noProof/>
          <w:szCs w:val="24"/>
          <w:rtl/>
          <w:lang w:eastAsia="he-IL"/>
        </w:rPr>
        <w:t>.</w:t>
      </w:r>
      <w:r>
        <w:rPr>
          <w:rFonts w:hint="cs"/>
          <w:bCs w:val="0"/>
          <w:noProof/>
          <w:sz w:val="20"/>
          <w:szCs w:val="24"/>
          <w:rtl/>
          <w:lang w:eastAsia="he-IL"/>
        </w:rPr>
        <w:t xml:space="preserve"> </w:t>
      </w:r>
    </w:p>
    <w:p w:rsidR="00D15BF3" w:rsidRDefault="00D15BF3" w:rsidP="00D15BF3">
      <w:pPr>
        <w:pStyle w:val="4"/>
        <w:numPr>
          <w:ilvl w:val="2"/>
          <w:numId w:val="10"/>
        </w:numPr>
        <w:bidi/>
        <w:rPr>
          <w:bCs w:val="0"/>
          <w:noProof/>
          <w:sz w:val="20"/>
          <w:szCs w:val="24"/>
          <w:lang w:eastAsia="he-IL"/>
        </w:rPr>
      </w:pPr>
      <w:r>
        <w:rPr>
          <w:rFonts w:hint="cs"/>
          <w:bCs w:val="0"/>
          <w:noProof/>
          <w:sz w:val="20"/>
          <w:szCs w:val="24"/>
          <w:rtl/>
          <w:lang w:eastAsia="he-IL"/>
        </w:rPr>
        <w:t>יובהר, כי נוהל זה תקף לגבי כלל המשרתים בשירות הלאומי-אזרחי, לרבות כאלו שנמצאים בהשלמת ימי שירות</w:t>
      </w:r>
      <w:r w:rsidR="0063457F">
        <w:rPr>
          <w:rFonts w:hint="cs"/>
          <w:bCs w:val="0"/>
          <w:noProof/>
          <w:sz w:val="20"/>
          <w:szCs w:val="24"/>
          <w:rtl/>
          <w:lang w:eastAsia="he-IL"/>
        </w:rPr>
        <w:t>, פרט לאלו שטרם התחילו את שירותם באופן פעיל</w:t>
      </w:r>
      <w:r w:rsidR="00971DA0">
        <w:rPr>
          <w:rFonts w:hint="cs"/>
          <w:bCs w:val="0"/>
          <w:noProof/>
          <w:sz w:val="20"/>
          <w:szCs w:val="24"/>
          <w:rtl/>
          <w:lang w:eastAsia="he-IL"/>
        </w:rPr>
        <w:t xml:space="preserve"> אשר לא יהיו זכאים ל"חופשה מיוחדת קורונה" עד שיתחילו בשירות פעיל</w:t>
      </w:r>
      <w:r>
        <w:rPr>
          <w:rFonts w:hint="cs"/>
          <w:bCs w:val="0"/>
          <w:noProof/>
          <w:sz w:val="20"/>
          <w:szCs w:val="24"/>
          <w:rtl/>
          <w:lang w:eastAsia="he-IL"/>
        </w:rPr>
        <w:t>.</w:t>
      </w:r>
    </w:p>
    <w:p w:rsidR="00D15BF3" w:rsidRPr="007827C3" w:rsidRDefault="00D15BF3" w:rsidP="00D15BF3">
      <w:pPr>
        <w:pStyle w:val="ab"/>
        <w:numPr>
          <w:ilvl w:val="1"/>
          <w:numId w:val="10"/>
        </w:numPr>
      </w:pPr>
      <w:bookmarkStart w:id="27" w:name="_Ref35162546"/>
      <w:bookmarkEnd w:id="26"/>
      <w:r>
        <w:rPr>
          <w:rFonts w:hint="cs"/>
          <w:rtl/>
        </w:rPr>
        <w:t>שירות בתקופת התפרצות נגיף הקורונה</w:t>
      </w:r>
    </w:p>
    <w:bookmarkEnd w:id="27"/>
    <w:p w:rsidR="00D15BF3" w:rsidRDefault="00D15BF3" w:rsidP="00D15BF3">
      <w:pPr>
        <w:pStyle w:val="4"/>
        <w:numPr>
          <w:ilvl w:val="2"/>
          <w:numId w:val="10"/>
        </w:numPr>
        <w:bidi/>
        <w:rPr>
          <w:bCs w:val="0"/>
          <w:noProof/>
          <w:sz w:val="20"/>
          <w:szCs w:val="24"/>
          <w:lang w:eastAsia="he-IL"/>
        </w:rPr>
      </w:pPr>
      <w:r w:rsidRPr="00C00F51">
        <w:rPr>
          <w:bCs w:val="0"/>
          <w:noProof/>
          <w:sz w:val="20"/>
          <w:szCs w:val="24"/>
          <w:rtl/>
          <w:lang w:eastAsia="he-IL"/>
        </w:rPr>
        <w:t>ככלל</w:t>
      </w:r>
      <w:r w:rsidRPr="00C00F51">
        <w:rPr>
          <w:rFonts w:hint="cs"/>
          <w:bCs w:val="0"/>
          <w:noProof/>
          <w:sz w:val="20"/>
          <w:szCs w:val="24"/>
          <w:rtl/>
          <w:lang w:eastAsia="he-IL"/>
        </w:rPr>
        <w:t>,</w:t>
      </w:r>
      <w:r w:rsidRPr="00C00F51">
        <w:rPr>
          <w:bCs w:val="0"/>
          <w:noProof/>
          <w:sz w:val="20"/>
          <w:szCs w:val="24"/>
          <w:rtl/>
          <w:lang w:eastAsia="he-IL"/>
        </w:rPr>
        <w:t xml:space="preserve"> </w:t>
      </w:r>
      <w:r>
        <w:rPr>
          <w:rFonts w:hint="cs"/>
          <w:bCs w:val="0"/>
          <w:noProof/>
          <w:sz w:val="20"/>
          <w:szCs w:val="24"/>
          <w:rtl/>
          <w:lang w:eastAsia="he-IL"/>
        </w:rPr>
        <w:t xml:space="preserve">המתנדבים </w:t>
      </w:r>
      <w:r w:rsidRPr="00C00F51">
        <w:rPr>
          <w:bCs w:val="0"/>
          <w:noProof/>
          <w:sz w:val="20"/>
          <w:szCs w:val="24"/>
          <w:rtl/>
          <w:lang w:eastAsia="he-IL"/>
        </w:rPr>
        <w:t xml:space="preserve">יגיעו למקומות השירות במידה והם </w:t>
      </w:r>
      <w:r>
        <w:rPr>
          <w:rFonts w:hint="cs"/>
          <w:bCs w:val="0"/>
          <w:noProof/>
          <w:sz w:val="20"/>
          <w:szCs w:val="24"/>
          <w:rtl/>
          <w:lang w:eastAsia="he-IL"/>
        </w:rPr>
        <w:t xml:space="preserve">פעילים </w:t>
      </w:r>
      <w:r w:rsidRPr="00C00F51">
        <w:rPr>
          <w:bCs w:val="0"/>
          <w:noProof/>
          <w:sz w:val="20"/>
          <w:szCs w:val="24"/>
          <w:rtl/>
          <w:lang w:eastAsia="he-IL"/>
        </w:rPr>
        <w:t>והוחלט בגוף המפעיל ש</w:t>
      </w:r>
      <w:r>
        <w:rPr>
          <w:rFonts w:hint="cs"/>
          <w:bCs w:val="0"/>
          <w:noProof/>
          <w:sz w:val="20"/>
          <w:szCs w:val="24"/>
          <w:rtl/>
          <w:lang w:eastAsia="he-IL"/>
        </w:rPr>
        <w:t xml:space="preserve">המתנדבים יכולים לבצע את תפקידם </w:t>
      </w:r>
      <w:r w:rsidRPr="00C00F51">
        <w:rPr>
          <w:bCs w:val="0"/>
          <w:noProof/>
          <w:sz w:val="20"/>
          <w:szCs w:val="24"/>
          <w:rtl/>
          <w:lang w:eastAsia="he-IL"/>
        </w:rPr>
        <w:t>בהתאם להנחיות משרד הבריאות</w:t>
      </w:r>
      <w:r>
        <w:rPr>
          <w:rFonts w:hint="cs"/>
          <w:bCs w:val="0"/>
          <w:noProof/>
          <w:sz w:val="20"/>
          <w:szCs w:val="24"/>
          <w:rtl/>
          <w:lang w:eastAsia="he-IL"/>
        </w:rPr>
        <w:t>.</w:t>
      </w:r>
    </w:p>
    <w:p w:rsidR="00D15BF3" w:rsidRDefault="00D15BF3" w:rsidP="00D15BF3">
      <w:pPr>
        <w:pStyle w:val="4"/>
        <w:numPr>
          <w:ilvl w:val="2"/>
          <w:numId w:val="10"/>
        </w:numPr>
        <w:bidi/>
        <w:ind w:right="864"/>
        <w:rPr>
          <w:bCs w:val="0"/>
          <w:noProof/>
          <w:sz w:val="20"/>
          <w:szCs w:val="24"/>
          <w:lang w:eastAsia="he-IL"/>
        </w:rPr>
      </w:pPr>
      <w:r>
        <w:rPr>
          <w:rFonts w:hint="cs"/>
          <w:bCs w:val="0"/>
          <w:noProof/>
          <w:sz w:val="20"/>
          <w:szCs w:val="24"/>
          <w:rtl/>
          <w:lang w:eastAsia="he-IL"/>
        </w:rPr>
        <w:t xml:space="preserve">לכל מתנדב יוגדר בטרם כניסתו לשירות או מוקדם ככל הניתן עם כניסתו לשירות "תפקיד צל" לתקופת התפרצות נגיף הקורונה. תפקיד זה יהפוך להיות התפקיד של המתנדב במידה והתפקיד שלו בשגרה אינו יכול להמשיך להתקיים באופן פעיל </w:t>
      </w:r>
      <w:r>
        <w:rPr>
          <w:rFonts w:hint="cs"/>
          <w:bCs w:val="0"/>
          <w:noProof/>
          <w:sz w:val="20"/>
          <w:szCs w:val="24"/>
          <w:rtl/>
          <w:lang w:eastAsia="he-IL"/>
        </w:rPr>
        <w:lastRenderedPageBreak/>
        <w:t>כי מקום השירות שלו סגור או אם הגוף המפעיל הורה לו שלא להגיע למקום השירות:</w:t>
      </w:r>
    </w:p>
    <w:p w:rsidR="006706D3" w:rsidRDefault="006706D3" w:rsidP="006706D3">
      <w:pPr>
        <w:pStyle w:val="4"/>
        <w:numPr>
          <w:ilvl w:val="3"/>
          <w:numId w:val="10"/>
        </w:numPr>
        <w:bidi/>
        <w:rPr>
          <w:bCs w:val="0"/>
          <w:noProof/>
          <w:sz w:val="20"/>
          <w:szCs w:val="24"/>
          <w:lang w:eastAsia="he-IL"/>
        </w:rPr>
      </w:pPr>
      <w:r>
        <w:rPr>
          <w:rFonts w:hint="cs"/>
          <w:bCs w:val="0"/>
          <w:noProof/>
          <w:sz w:val="20"/>
          <w:szCs w:val="24"/>
          <w:rtl/>
          <w:lang w:eastAsia="he-IL"/>
        </w:rPr>
        <w:t>יש לדווח את תפ</w:t>
      </w:r>
      <w:r w:rsidR="00306C8E">
        <w:rPr>
          <w:rFonts w:hint="cs"/>
          <w:bCs w:val="0"/>
          <w:noProof/>
          <w:sz w:val="20"/>
          <w:szCs w:val="24"/>
          <w:rtl/>
          <w:lang w:eastAsia="he-IL"/>
        </w:rPr>
        <w:t>קיד הצל במערכת המתנדבים הממוחשבת של הרשות</w:t>
      </w:r>
      <w:r>
        <w:rPr>
          <w:rFonts w:hint="cs"/>
          <w:bCs w:val="0"/>
          <w:noProof/>
          <w:sz w:val="20"/>
          <w:szCs w:val="24"/>
          <w:rtl/>
          <w:lang w:eastAsia="he-IL"/>
        </w:rPr>
        <w:t xml:space="preserve"> (שדות: גוף מפעיל בחירום; מקום שירות בחירום; תפקיד בחירום).</w:t>
      </w:r>
    </w:p>
    <w:p w:rsidR="00D15BF3" w:rsidRDefault="00D15BF3" w:rsidP="00306C8E">
      <w:pPr>
        <w:pStyle w:val="4"/>
        <w:numPr>
          <w:ilvl w:val="3"/>
          <w:numId w:val="10"/>
        </w:numPr>
        <w:bidi/>
        <w:rPr>
          <w:bCs w:val="0"/>
          <w:noProof/>
          <w:sz w:val="20"/>
          <w:szCs w:val="24"/>
          <w:lang w:eastAsia="he-IL"/>
        </w:rPr>
      </w:pPr>
      <w:r>
        <w:rPr>
          <w:rFonts w:hint="cs"/>
          <w:bCs w:val="0"/>
          <w:noProof/>
          <w:sz w:val="20"/>
          <w:szCs w:val="24"/>
          <w:rtl/>
          <w:lang w:eastAsia="he-IL"/>
        </w:rPr>
        <w:t xml:space="preserve">תפקיד הצל יוגדר על ידי הגוף המפעיל ובתיאום עם רכזת הגוף המוכר. </w:t>
      </w:r>
    </w:p>
    <w:p w:rsidR="00D15BF3" w:rsidRDefault="00D15BF3" w:rsidP="00D15BF3">
      <w:pPr>
        <w:pStyle w:val="4"/>
        <w:numPr>
          <w:ilvl w:val="3"/>
          <w:numId w:val="10"/>
        </w:numPr>
        <w:bidi/>
        <w:rPr>
          <w:bCs w:val="0"/>
          <w:noProof/>
          <w:sz w:val="20"/>
          <w:szCs w:val="24"/>
          <w:lang w:eastAsia="he-IL"/>
        </w:rPr>
      </w:pPr>
      <w:r>
        <w:rPr>
          <w:rFonts w:hint="cs"/>
          <w:bCs w:val="0"/>
          <w:noProof/>
          <w:sz w:val="20"/>
          <w:szCs w:val="24"/>
          <w:rtl/>
          <w:lang w:eastAsia="he-IL"/>
        </w:rPr>
        <w:t>לכתחילה, התפקיד יוגדר כתפקיד חלופי במסגרת מקום השירות של המתנדב אשר יבוצע בהתאם להוראות משרד הבריאות במקום השירות עצמו או מביתו של המתנדב.</w:t>
      </w:r>
    </w:p>
    <w:p w:rsidR="00D15BF3" w:rsidRDefault="00D15BF3" w:rsidP="00D15BF3">
      <w:pPr>
        <w:pStyle w:val="4"/>
        <w:numPr>
          <w:ilvl w:val="3"/>
          <w:numId w:val="10"/>
        </w:numPr>
        <w:bidi/>
        <w:rPr>
          <w:bCs w:val="0"/>
          <w:noProof/>
          <w:sz w:val="20"/>
          <w:szCs w:val="24"/>
          <w:lang w:eastAsia="he-IL"/>
        </w:rPr>
      </w:pPr>
      <w:r>
        <w:rPr>
          <w:rFonts w:hint="cs"/>
          <w:bCs w:val="0"/>
          <w:noProof/>
          <w:sz w:val="20"/>
          <w:szCs w:val="24"/>
          <w:rtl/>
          <w:lang w:eastAsia="he-IL"/>
        </w:rPr>
        <w:t>במקרה בו מקום השירות אינו מסוגל להפעיל את המתנדב ב"תפקיד צל", יוגדר למתנדב תפקיד צל במקום שירות אחר של הגוף המפעיל.</w:t>
      </w:r>
    </w:p>
    <w:p w:rsidR="00D15BF3" w:rsidRDefault="00D15BF3" w:rsidP="00D15BF3">
      <w:pPr>
        <w:pStyle w:val="4"/>
        <w:numPr>
          <w:ilvl w:val="3"/>
          <w:numId w:val="10"/>
        </w:numPr>
        <w:bidi/>
        <w:rPr>
          <w:bCs w:val="0"/>
          <w:noProof/>
          <w:sz w:val="20"/>
          <w:szCs w:val="24"/>
          <w:lang w:eastAsia="he-IL"/>
        </w:rPr>
      </w:pPr>
      <w:r>
        <w:rPr>
          <w:rFonts w:hint="cs"/>
          <w:bCs w:val="0"/>
          <w:noProof/>
          <w:sz w:val="20"/>
          <w:szCs w:val="24"/>
          <w:rtl/>
          <w:lang w:eastAsia="he-IL"/>
        </w:rPr>
        <w:t>במקרה בו הגוף המפעיל לא מגדיר למתנדב תפקיד צל לתקופת התפרצות נגיף הקורונה, עד 30 יום מיום תחילת שירות המתנדב</w:t>
      </w:r>
      <w:r w:rsidR="00306C8E">
        <w:rPr>
          <w:rFonts w:hint="cs"/>
          <w:bCs w:val="0"/>
          <w:noProof/>
          <w:sz w:val="20"/>
          <w:szCs w:val="24"/>
          <w:rtl/>
          <w:lang w:eastAsia="he-IL"/>
        </w:rPr>
        <w:t xml:space="preserve"> או תוך 7 ימים מיום שבו לא יכל להמשיך להגיע באופן פעיל למקום שירותו כאמור בסעיף 3.2.2</w:t>
      </w:r>
      <w:r>
        <w:rPr>
          <w:rFonts w:hint="cs"/>
          <w:bCs w:val="0"/>
          <w:noProof/>
          <w:sz w:val="20"/>
          <w:szCs w:val="24"/>
          <w:rtl/>
          <w:lang w:eastAsia="he-IL"/>
        </w:rPr>
        <w:t xml:space="preserve">, </w:t>
      </w:r>
      <w:r w:rsidR="00306C8E">
        <w:rPr>
          <w:rFonts w:hint="cs"/>
          <w:bCs w:val="0"/>
          <w:noProof/>
          <w:sz w:val="20"/>
          <w:szCs w:val="24"/>
          <w:rtl/>
          <w:lang w:eastAsia="he-IL"/>
        </w:rPr>
        <w:t xml:space="preserve">המוקדם מביניהם, </w:t>
      </w:r>
      <w:r>
        <w:rPr>
          <w:rFonts w:hint="cs"/>
          <w:bCs w:val="0"/>
          <w:noProof/>
          <w:sz w:val="20"/>
          <w:szCs w:val="24"/>
          <w:rtl/>
          <w:lang w:eastAsia="he-IL"/>
        </w:rPr>
        <w:t>הגוף המוכר ישבץ את המתנדב ב"תפקיד צל" בגוף מפעיל אחר בתפקיד שנדרש עקב התפרצות נגיף הקורונה. השיבוץ ייעשה, ככל הניתן, בתיאום עם ממוני החירום ברשויות המקומיות. אין בשיבוץ זה כדי להעביר את חובת תשלום התעריף בעבור המתנדב מהגוף המפעיל המקורי.</w:t>
      </w:r>
    </w:p>
    <w:p w:rsidR="006F335C" w:rsidRPr="002A6501" w:rsidRDefault="006F335C" w:rsidP="006F335C">
      <w:pPr>
        <w:pStyle w:val="4"/>
        <w:numPr>
          <w:ilvl w:val="3"/>
          <w:numId w:val="10"/>
        </w:numPr>
        <w:bidi/>
        <w:rPr>
          <w:bCs w:val="0"/>
          <w:noProof/>
          <w:sz w:val="20"/>
          <w:szCs w:val="24"/>
          <w:lang w:eastAsia="he-IL"/>
        </w:rPr>
      </w:pPr>
      <w:r>
        <w:rPr>
          <w:rFonts w:hint="cs"/>
          <w:bCs w:val="0"/>
          <w:noProof/>
          <w:sz w:val="20"/>
          <w:szCs w:val="24"/>
          <w:rtl/>
          <w:lang w:eastAsia="he-IL"/>
        </w:rPr>
        <w:t>השיבוץ בתפקיד צל בגוף שאינו הגוף המפעיל שבשגרה של המתנדב, יהיה לכל הפחות לשבועיים, וזאת על מנת לאפשר לגוף המפעיל של תפקיד הצל יכולת הסתמכות על המתנדב.</w:t>
      </w:r>
    </w:p>
    <w:p w:rsidR="00D15BF3" w:rsidRPr="00A93FE8" w:rsidRDefault="00306C8E" w:rsidP="00306C8E">
      <w:pPr>
        <w:pStyle w:val="4"/>
        <w:numPr>
          <w:ilvl w:val="3"/>
          <w:numId w:val="10"/>
        </w:numPr>
        <w:bidi/>
        <w:rPr>
          <w:bCs w:val="0"/>
          <w:noProof/>
          <w:sz w:val="20"/>
          <w:szCs w:val="24"/>
          <w:lang w:eastAsia="he-IL"/>
        </w:rPr>
      </w:pPr>
      <w:r w:rsidRPr="00306C8E">
        <w:rPr>
          <w:bCs w:val="0"/>
          <w:noProof/>
          <w:sz w:val="20"/>
          <w:szCs w:val="24"/>
          <w:rtl/>
          <w:lang w:eastAsia="he-IL"/>
        </w:rPr>
        <w:t>במידה ותפקיד הצל אינו במקום השירות המקורי של המתנדב, ישובץ המתנדב לתפקיד במקום הקרוב למקום מגוריו או לדירת השירות שלו או לתפקיד הניתן לביצוע מביתו של המתנדב. מתנדבים לא ישהו בדירות השירות, אלא אם ממשיכים בשירות פעיל ושהותם בדירת השירות נדרשת לשם כך, או באישור מנכ"ל הגוף המוכר במקרים מיוחדים, כגון עולות בודדות וצעירים בסיכון.</w:t>
      </w:r>
    </w:p>
    <w:p w:rsidR="00D15BF3" w:rsidRDefault="00D15BF3" w:rsidP="00846B41">
      <w:pPr>
        <w:pStyle w:val="4"/>
        <w:numPr>
          <w:ilvl w:val="3"/>
          <w:numId w:val="10"/>
        </w:numPr>
        <w:bidi/>
        <w:rPr>
          <w:bCs w:val="0"/>
          <w:noProof/>
          <w:sz w:val="20"/>
          <w:szCs w:val="24"/>
          <w:lang w:eastAsia="he-IL"/>
        </w:rPr>
      </w:pPr>
      <w:r>
        <w:rPr>
          <w:rFonts w:hint="cs"/>
          <w:bCs w:val="0"/>
          <w:noProof/>
          <w:sz w:val="20"/>
          <w:szCs w:val="24"/>
          <w:rtl/>
          <w:lang w:eastAsia="he-IL"/>
        </w:rPr>
        <w:t>היקף השירות בתפקיד צל יוגדר על ידי הגוף המפעיל, ולא יפחת מ-20 שעות שבועיות, אלא בקבלת אישור מיוחד מראש ממנכ"ל הרשות. על יתרת השעות המשלימות למכסת השעות המלאה הנדרשת ממתנדב, ידווח המתנדב "</w:t>
      </w:r>
      <w:r w:rsidR="00846B41">
        <w:rPr>
          <w:rFonts w:hint="cs"/>
          <w:bCs w:val="0"/>
          <w:noProof/>
          <w:sz w:val="20"/>
          <w:szCs w:val="24"/>
          <w:rtl/>
          <w:lang w:eastAsia="he-IL"/>
        </w:rPr>
        <w:t xml:space="preserve">חופשה מיוחדת קורונה - </w:t>
      </w:r>
      <w:r>
        <w:rPr>
          <w:rFonts w:hint="cs"/>
          <w:bCs w:val="0"/>
          <w:noProof/>
          <w:sz w:val="20"/>
          <w:szCs w:val="24"/>
          <w:rtl/>
          <w:lang w:eastAsia="he-IL"/>
        </w:rPr>
        <w:t>השלמת שעות".</w:t>
      </w:r>
    </w:p>
    <w:p w:rsidR="00EB31FF" w:rsidRDefault="00D15BF3" w:rsidP="00EB31FF">
      <w:pPr>
        <w:pStyle w:val="4"/>
        <w:numPr>
          <w:ilvl w:val="3"/>
          <w:numId w:val="10"/>
        </w:numPr>
        <w:bidi/>
        <w:rPr>
          <w:bCs w:val="0"/>
          <w:noProof/>
          <w:sz w:val="20"/>
          <w:szCs w:val="24"/>
          <w:lang w:eastAsia="he-IL"/>
        </w:rPr>
      </w:pPr>
      <w:r>
        <w:rPr>
          <w:rFonts w:hint="cs"/>
          <w:bCs w:val="0"/>
          <w:noProof/>
          <w:sz w:val="20"/>
          <w:szCs w:val="24"/>
          <w:rtl/>
          <w:lang w:eastAsia="he-IL"/>
        </w:rPr>
        <w:t>מתנדב אשר לא יגיע למקום השירות, על אף שמקום השירות פועל והמתנדב התבקש להגיע למקום השירות, בין אם בתפקידו המקורי ובין אם ב"תפקיד הצל", ינוכו ימי היעדרותו של המתנדב ממכסת ימי החופשה העומדים לו.</w:t>
      </w:r>
      <w:r>
        <w:rPr>
          <w:rFonts w:hint="cs"/>
          <w:bCs w:val="0"/>
          <w:noProof/>
          <w:sz w:val="20"/>
          <w:szCs w:val="24"/>
          <w:lang w:eastAsia="he-IL"/>
        </w:rPr>
        <w:t xml:space="preserve"> </w:t>
      </w:r>
      <w:r>
        <w:rPr>
          <w:rFonts w:hint="cs"/>
          <w:bCs w:val="0"/>
          <w:noProof/>
          <w:sz w:val="20"/>
          <w:szCs w:val="24"/>
          <w:rtl/>
          <w:lang w:eastAsia="he-IL"/>
        </w:rPr>
        <w:t>מרגע שסיים את מכסת ימי החופשה העומדים לו, יופסק שירותו. מתנדב זה יוכל לחזור לשירות לפי כללי רציפות השיר</w:t>
      </w:r>
      <w:r w:rsidR="00EB31FF">
        <w:rPr>
          <w:rFonts w:hint="cs"/>
          <w:bCs w:val="0"/>
          <w:noProof/>
          <w:sz w:val="20"/>
          <w:szCs w:val="24"/>
          <w:rtl/>
          <w:lang w:eastAsia="he-IL"/>
        </w:rPr>
        <w:t>ות.</w:t>
      </w:r>
    </w:p>
    <w:p w:rsidR="00EB31FF" w:rsidRPr="00EB31FF" w:rsidRDefault="00EB31FF" w:rsidP="00240735">
      <w:pPr>
        <w:pStyle w:val="4"/>
        <w:numPr>
          <w:ilvl w:val="3"/>
          <w:numId w:val="10"/>
        </w:numPr>
        <w:bidi/>
        <w:rPr>
          <w:bCs w:val="0"/>
          <w:noProof/>
          <w:sz w:val="20"/>
          <w:szCs w:val="24"/>
          <w:lang w:eastAsia="he-IL"/>
        </w:rPr>
      </w:pPr>
      <w:r>
        <w:rPr>
          <w:rFonts w:hint="cs"/>
          <w:bCs w:val="0"/>
          <w:noProof/>
          <w:sz w:val="20"/>
          <w:szCs w:val="24"/>
          <w:rtl/>
          <w:lang w:eastAsia="he-IL"/>
        </w:rPr>
        <w:lastRenderedPageBreak/>
        <w:t xml:space="preserve">מתנדב השוהה ב"חופשה מיוחדת קורונה" </w:t>
      </w:r>
      <w:r w:rsidR="00E34CC7">
        <w:rPr>
          <w:rFonts w:hint="cs"/>
          <w:bCs w:val="0"/>
          <w:noProof/>
          <w:sz w:val="20"/>
          <w:szCs w:val="24"/>
          <w:rtl/>
          <w:lang w:eastAsia="he-IL"/>
        </w:rPr>
        <w:t xml:space="preserve">יופחתו ממכסת ימי החופשה העומדים לו </w:t>
      </w:r>
      <w:r w:rsidR="0052591B">
        <w:rPr>
          <w:rFonts w:hint="cs"/>
          <w:bCs w:val="0"/>
          <w:noProof/>
          <w:sz w:val="20"/>
          <w:szCs w:val="24"/>
          <w:rtl/>
          <w:lang w:eastAsia="he-IL"/>
        </w:rPr>
        <w:t xml:space="preserve">(לא כולל תוספת ימי חופשה להם זכאי מתנדב בודד) </w:t>
      </w:r>
      <w:r w:rsidR="00E34CC7">
        <w:rPr>
          <w:rFonts w:hint="cs"/>
          <w:bCs w:val="0"/>
          <w:noProof/>
          <w:sz w:val="20"/>
          <w:szCs w:val="24"/>
          <w:rtl/>
          <w:lang w:eastAsia="he-IL"/>
        </w:rPr>
        <w:t>ימי חופשה באופן יחסי לתקופת השהות ב"חופשה מיוחדת קורונה". לדוגמא, מתנדב אשר זכאי ל22 ימי חופשה בשנה, ושהה בחופשה מיוחדת קורונה במשך חודש ימים, יופחתו לו 1.8 ימי חופשה ממכסת ימי החופשה העומדים לו.</w:t>
      </w:r>
    </w:p>
    <w:p w:rsidR="00D15BF3" w:rsidRDefault="00D15BF3" w:rsidP="00D15BF3">
      <w:pPr>
        <w:pStyle w:val="4"/>
        <w:numPr>
          <w:ilvl w:val="2"/>
          <w:numId w:val="10"/>
        </w:numPr>
        <w:bidi/>
        <w:ind w:right="864"/>
        <w:rPr>
          <w:bCs w:val="0"/>
          <w:noProof/>
          <w:sz w:val="20"/>
          <w:szCs w:val="24"/>
          <w:lang w:eastAsia="he-IL"/>
        </w:rPr>
      </w:pPr>
      <w:r>
        <w:rPr>
          <w:rFonts w:hint="cs"/>
          <w:bCs w:val="0"/>
          <w:noProof/>
          <w:sz w:val="20"/>
          <w:szCs w:val="24"/>
          <w:rtl/>
          <w:lang w:eastAsia="he-IL"/>
        </w:rPr>
        <w:t xml:space="preserve">"משימה לאומית" </w:t>
      </w:r>
      <w:r>
        <w:rPr>
          <w:bCs w:val="0"/>
          <w:noProof/>
          <w:sz w:val="20"/>
          <w:szCs w:val="24"/>
          <w:rtl/>
          <w:lang w:eastAsia="he-IL"/>
        </w:rPr>
        <w:t>–</w:t>
      </w:r>
      <w:r>
        <w:rPr>
          <w:rFonts w:hint="cs"/>
          <w:bCs w:val="0"/>
          <w:noProof/>
          <w:sz w:val="20"/>
          <w:szCs w:val="24"/>
          <w:rtl/>
          <w:lang w:eastAsia="he-IL"/>
        </w:rPr>
        <w:t xml:space="preserve"> תפקיד או משימה הנדרשים עקב התפרצות נגיף הקורונה. על התפקיד להיות מאושר על ידי הרשות ולעמוד בכללי חוק שירות אזרחי התשע"ז-2017, בשים לב להנחיות סעיף 20 לחוק, באם יופעל. לאור זאת, המשימה תהיה בגוף אשר יש לו אישור גוף מפעיל וככל שיופעל סעיף 20 לחוק, יוכל המתנדב להשתבץ במשימה לאומית גם בגופים שאינם גופים מפעילים על פי חוק ובתחומים ופעילויות שאינן מאושרות בדרך כלל, לאחר החתמת הגוף על כתב התחייבות וקבלת אישור מראש ובכתב מהרשות. </w:t>
      </w:r>
    </w:p>
    <w:p w:rsidR="00D15BF3" w:rsidRDefault="00D15BF3" w:rsidP="00D15BF3">
      <w:pPr>
        <w:pStyle w:val="4"/>
        <w:numPr>
          <w:ilvl w:val="2"/>
          <w:numId w:val="10"/>
        </w:numPr>
        <w:bidi/>
        <w:ind w:right="864"/>
        <w:rPr>
          <w:bCs w:val="0"/>
          <w:noProof/>
          <w:sz w:val="20"/>
          <w:szCs w:val="24"/>
          <w:lang w:eastAsia="he-IL"/>
        </w:rPr>
      </w:pPr>
      <w:r>
        <w:rPr>
          <w:rFonts w:hint="cs"/>
          <w:bCs w:val="0"/>
          <w:noProof/>
          <w:sz w:val="20"/>
          <w:szCs w:val="24"/>
          <w:rtl/>
          <w:lang w:eastAsia="he-IL"/>
        </w:rPr>
        <w:t>מתנדב שלא הוגדר עבורו "תפקיד צל" בטרם התפרצות נגיף הקורונה, ומקום השירות שלו סגור או שהוא התבקש בכתב על ידי הגוף המפעיל שלא להגיע למקום השירות, ישתבץ במשימה לאומית תוך שבועיים מיום הפסקת הפעילות שלו בגוף המפעיל שבשגרה. עד לשיבוצו, ולא יותר משבועיים ימים, ידווח המתנדב בדו"ח הנוכחות "חופשה מיוחדת קורונה" עבור השעות או הימים בהם לא נדרש להגיע וימים אלו ייחשבו כימי שירות ולא ינוכו ממכסת ימי החופשה של המתנדב. מתנדב אשר לא ישתבץ במשימה לאומית</w:t>
      </w:r>
      <w:r w:rsidR="00846B41">
        <w:rPr>
          <w:rFonts w:hint="cs"/>
          <w:bCs w:val="0"/>
          <w:noProof/>
          <w:sz w:val="20"/>
          <w:szCs w:val="24"/>
          <w:rtl/>
          <w:lang w:eastAsia="he-IL"/>
        </w:rPr>
        <w:t xml:space="preserve"> שהוצעה לו</w:t>
      </w:r>
      <w:r>
        <w:rPr>
          <w:rFonts w:hint="cs"/>
          <w:bCs w:val="0"/>
          <w:noProof/>
          <w:sz w:val="20"/>
          <w:szCs w:val="24"/>
          <w:rtl/>
          <w:lang w:eastAsia="he-IL"/>
        </w:rPr>
        <w:t xml:space="preserve"> עד לשבועיים מיום הפסקת פעילותו, ינוכו ימי היעדרותו מעבר לשבועיים האמורים ממכסת ימי החופשה העומדים לו. עם סיום מכסת ימי החופשה, יופסק שירותו של המתנדב. מתנדב זה יוכל לחזור לשירות לפי כללי רציפות השירות. על הגוף</w:t>
      </w:r>
      <w:r w:rsidR="00685ED4">
        <w:rPr>
          <w:rFonts w:hint="cs"/>
          <w:bCs w:val="0"/>
          <w:noProof/>
          <w:sz w:val="20"/>
          <w:szCs w:val="24"/>
          <w:rtl/>
          <w:lang w:eastAsia="he-IL"/>
        </w:rPr>
        <w:t xml:space="preserve"> המוכר לתעד את המשימה הלאומית בה</w:t>
      </w:r>
      <w:r>
        <w:rPr>
          <w:rFonts w:hint="cs"/>
          <w:bCs w:val="0"/>
          <w:noProof/>
          <w:sz w:val="20"/>
          <w:szCs w:val="24"/>
          <w:rtl/>
          <w:lang w:eastAsia="he-IL"/>
        </w:rPr>
        <w:t xml:space="preserve"> הוצע למתנדב להשתבץ.</w:t>
      </w:r>
    </w:p>
    <w:p w:rsidR="00D15BF3" w:rsidRPr="000908BE" w:rsidRDefault="00D15BF3" w:rsidP="00D15BF3">
      <w:pPr>
        <w:pStyle w:val="4"/>
        <w:numPr>
          <w:ilvl w:val="2"/>
          <w:numId w:val="10"/>
        </w:numPr>
        <w:bidi/>
        <w:ind w:right="864"/>
        <w:rPr>
          <w:bCs w:val="0"/>
          <w:noProof/>
          <w:sz w:val="20"/>
          <w:szCs w:val="24"/>
          <w:lang w:eastAsia="he-IL"/>
        </w:rPr>
      </w:pPr>
      <w:r w:rsidRPr="000908BE">
        <w:rPr>
          <w:rFonts w:hint="cs"/>
          <w:bCs w:val="0"/>
          <w:noProof/>
          <w:sz w:val="20"/>
          <w:szCs w:val="24"/>
          <w:rtl/>
          <w:lang w:eastAsia="he-IL"/>
        </w:rPr>
        <w:t>מתנדב אשר לא הוצעה לו משימה לאומית להשתבץ בה, ישהה ב"חופשה מיוחדת קורונה", באישור מנכ"ל הגוף המוכר או מי מטעמו.</w:t>
      </w:r>
    </w:p>
    <w:p w:rsidR="00D15BF3" w:rsidRDefault="00D15BF3" w:rsidP="00D15BF3">
      <w:pPr>
        <w:pStyle w:val="ab"/>
        <w:numPr>
          <w:ilvl w:val="2"/>
          <w:numId w:val="10"/>
        </w:numPr>
        <w:rPr>
          <w:bCs w:val="0"/>
          <w:spacing w:val="10"/>
          <w:sz w:val="20"/>
          <w:szCs w:val="24"/>
        </w:rPr>
      </w:pPr>
      <w:r>
        <w:rPr>
          <w:bCs w:val="0"/>
          <w:spacing w:val="10"/>
          <w:sz w:val="20"/>
          <w:szCs w:val="24"/>
          <w:rtl/>
        </w:rPr>
        <w:t>אם בשל ה</w:t>
      </w:r>
      <w:r>
        <w:rPr>
          <w:rFonts w:hint="cs"/>
          <w:bCs w:val="0"/>
          <w:spacing w:val="10"/>
          <w:sz w:val="20"/>
          <w:szCs w:val="24"/>
          <w:rtl/>
        </w:rPr>
        <w:t xml:space="preserve">הנחיות בנושא הדיור המופיעות בנוהל זה, </w:t>
      </w:r>
      <w:r w:rsidRPr="00BB0D66">
        <w:rPr>
          <w:bCs w:val="0"/>
          <w:spacing w:val="10"/>
          <w:sz w:val="20"/>
          <w:szCs w:val="24"/>
          <w:rtl/>
        </w:rPr>
        <w:t>לא יכול המתנדב להימצא בדירת השירות</w:t>
      </w:r>
      <w:r>
        <w:rPr>
          <w:rFonts w:hint="cs"/>
          <w:bCs w:val="0"/>
          <w:spacing w:val="10"/>
          <w:sz w:val="20"/>
          <w:szCs w:val="24"/>
          <w:rtl/>
        </w:rPr>
        <w:t xml:space="preserve"> למרות שמקום השירות המקורי שלו ממשיך לפעול</w:t>
      </w:r>
      <w:r w:rsidRPr="00BB0D66">
        <w:rPr>
          <w:bCs w:val="0"/>
          <w:spacing w:val="10"/>
          <w:sz w:val="20"/>
          <w:szCs w:val="24"/>
          <w:rtl/>
        </w:rPr>
        <w:t xml:space="preserve"> ולא קיבל הגוף המוכר אישור מיוחד להסדרי לינה אחרים וכן לא נמצא פתרון לינה אחר ע״י הגוף המוכר, </w:t>
      </w:r>
      <w:r>
        <w:rPr>
          <w:rFonts w:hint="cs"/>
          <w:bCs w:val="0"/>
          <w:spacing w:val="10"/>
          <w:sz w:val="20"/>
          <w:szCs w:val="24"/>
          <w:rtl/>
        </w:rPr>
        <w:t>יעבור המתנדב לשרת ב"תפקיד הצל" שהוגדר עבורו או במשימה לאומית, כאמור לעיל</w:t>
      </w:r>
      <w:r w:rsidRPr="00893D2F">
        <w:rPr>
          <w:rFonts w:hint="cs"/>
          <w:bCs w:val="0"/>
          <w:noProof/>
          <w:sz w:val="20"/>
          <w:szCs w:val="24"/>
          <w:rtl/>
          <w:lang w:eastAsia="he-IL"/>
        </w:rPr>
        <w:t>.</w:t>
      </w:r>
    </w:p>
    <w:p w:rsidR="002853E6" w:rsidRDefault="002853E6" w:rsidP="002853E6">
      <w:pPr>
        <w:pStyle w:val="6"/>
        <w:numPr>
          <w:ilvl w:val="2"/>
          <w:numId w:val="10"/>
        </w:numPr>
        <w:bidi/>
        <w:ind w:right="864"/>
        <w:rPr>
          <w:bCs w:val="0"/>
          <w:noProof/>
          <w:sz w:val="20"/>
          <w:lang w:eastAsia="he-IL"/>
        </w:rPr>
      </w:pPr>
      <w:r>
        <w:rPr>
          <w:rFonts w:hint="cs"/>
          <w:bCs w:val="0"/>
          <w:noProof/>
          <w:sz w:val="20"/>
          <w:rtl/>
          <w:lang w:eastAsia="he-IL"/>
        </w:rPr>
        <w:t>מתנדב הנדרש לשהות בבידוד:</w:t>
      </w:r>
    </w:p>
    <w:p w:rsidR="002853E6" w:rsidRDefault="00D15BF3" w:rsidP="002853E6">
      <w:pPr>
        <w:pStyle w:val="6"/>
        <w:numPr>
          <w:ilvl w:val="3"/>
          <w:numId w:val="10"/>
        </w:numPr>
        <w:bidi/>
        <w:rPr>
          <w:bCs w:val="0"/>
          <w:noProof/>
          <w:sz w:val="20"/>
          <w:lang w:eastAsia="he-IL"/>
        </w:rPr>
      </w:pPr>
      <w:r w:rsidRPr="001944A6">
        <w:rPr>
          <w:rFonts w:hint="cs"/>
          <w:bCs w:val="0"/>
          <w:noProof/>
          <w:sz w:val="20"/>
          <w:rtl/>
          <w:lang w:eastAsia="he-IL"/>
        </w:rPr>
        <w:t xml:space="preserve">מתנדב אשר על פי הנחיות משרד הבריאות נדרש לשהות בבידוד. המתנדב יצרף את הדיווח שלו למשרד הבריאות לדו"ח הנוכחות כהוכחה על הבידוד. ימי הבידוד ינוכו ממכסת ימי המחלה של המתנדב. מתנדב אשר סיים את מכסת ימי המחלה העומדים לו, </w:t>
      </w:r>
      <w:r w:rsidR="001944A6" w:rsidRPr="001944A6">
        <w:rPr>
          <w:rFonts w:hint="cs"/>
          <w:bCs w:val="0"/>
          <w:noProof/>
          <w:sz w:val="20"/>
          <w:rtl/>
          <w:lang w:eastAsia="he-IL"/>
        </w:rPr>
        <w:t xml:space="preserve">יאושרו ימי החריגה </w:t>
      </w:r>
      <w:r w:rsidR="001944A6">
        <w:rPr>
          <w:rFonts w:hint="cs"/>
          <w:bCs w:val="0"/>
          <w:noProof/>
          <w:sz w:val="20"/>
          <w:rtl/>
          <w:lang w:eastAsia="he-IL"/>
        </w:rPr>
        <w:t xml:space="preserve">שהם ימי בידוד </w:t>
      </w:r>
      <w:r w:rsidR="001944A6" w:rsidRPr="001944A6">
        <w:rPr>
          <w:rFonts w:hint="cs"/>
          <w:bCs w:val="0"/>
          <w:noProof/>
          <w:sz w:val="20"/>
          <w:rtl/>
          <w:lang w:eastAsia="he-IL"/>
        </w:rPr>
        <w:t xml:space="preserve">בהתאם לסעיף </w:t>
      </w:r>
      <w:r w:rsidR="001944A6" w:rsidRPr="001B5800">
        <w:rPr>
          <w:rFonts w:hint="cs"/>
          <w:bCs w:val="0"/>
          <w:noProof/>
          <w:sz w:val="20"/>
          <w:rtl/>
          <w:lang w:eastAsia="he-IL"/>
        </w:rPr>
        <w:t>4.2.20.3 לנוהל חופשות והיעדרויות וכאמור במכתבו של מר מלכיאל דהן מיום 08.08.20 המצורף כנספח לנוהל זה</w:t>
      </w:r>
      <w:r w:rsidR="002853E6">
        <w:rPr>
          <w:rFonts w:hint="cs"/>
          <w:bCs w:val="0"/>
          <w:noProof/>
          <w:sz w:val="20"/>
          <w:rtl/>
          <w:lang w:eastAsia="he-IL"/>
        </w:rPr>
        <w:t>.</w:t>
      </w:r>
      <w:r w:rsidR="00240735">
        <w:rPr>
          <w:rFonts w:hint="cs"/>
          <w:bCs w:val="0"/>
          <w:noProof/>
          <w:sz w:val="20"/>
          <w:rtl/>
          <w:lang w:eastAsia="he-IL"/>
        </w:rPr>
        <w:t xml:space="preserve"> </w:t>
      </w:r>
      <w:r w:rsidR="00240735">
        <w:rPr>
          <w:rFonts w:hint="cs"/>
          <w:bCs w:val="0"/>
          <w:noProof/>
          <w:sz w:val="20"/>
          <w:rtl/>
          <w:lang w:eastAsia="he-IL"/>
        </w:rPr>
        <w:lastRenderedPageBreak/>
        <w:t>מתנדב הנמצא בבידוד יוכל להשתלב ב"תפקיד צל" הניתן לביצוע מביתו של המתנדב.</w:t>
      </w:r>
    </w:p>
    <w:p w:rsidR="000A1C8D" w:rsidRPr="000A1C8D" w:rsidRDefault="002853E6" w:rsidP="004849E8">
      <w:pPr>
        <w:pStyle w:val="6"/>
        <w:numPr>
          <w:ilvl w:val="3"/>
          <w:numId w:val="10"/>
        </w:numPr>
        <w:bidi/>
        <w:rPr>
          <w:bCs w:val="0"/>
          <w:noProof/>
          <w:sz w:val="20"/>
          <w:lang w:eastAsia="he-IL"/>
        </w:rPr>
      </w:pPr>
      <w:r>
        <w:rPr>
          <w:rFonts w:hint="cs"/>
          <w:bCs w:val="0"/>
          <w:noProof/>
          <w:sz w:val="20"/>
          <w:rtl/>
          <w:lang w:eastAsia="he-IL"/>
        </w:rPr>
        <w:t>מתנדב בתקן חוץ אשר נדרש להיכנס לבידוד, יחזור לביתו לתקו</w:t>
      </w:r>
      <w:r w:rsidR="000A1C8D">
        <w:rPr>
          <w:rFonts w:hint="cs"/>
          <w:bCs w:val="0"/>
          <w:noProof/>
          <w:sz w:val="20"/>
          <w:rtl/>
          <w:lang w:eastAsia="he-IL"/>
        </w:rPr>
        <w:t>פת הבידוד ולא ישהה בדירת השירות. מתנדב זה יגיע עצמאית למקום בידודו או בסיוע משפחתו, בהתאם להוראות משרד הבריאות. מתנדב חוץ אשר מנהל מחוז הגוף המוכר השתכנע כי אין ביכולתו להגיע עצמאית למקום בידודו, יוסע למקום בידודו בבית הוריו באמצעות מונית או הסעה אחרת על ידי הגוף המוכר. מתנדב בודד, אשר לא יכול לנסוע לבית הוריו לצורך בידודו, יוסע למקום הבידוד הקרוב ביותר שנמצא עבורו. הגוף המוכר והרשות יתחלקו בהוצאות הנסיעה האמורה שווה בשווה, בכפוף להצגת חשבונית.</w:t>
      </w:r>
      <w:r w:rsidR="004849E8">
        <w:rPr>
          <w:rFonts w:hint="cs"/>
          <w:bCs w:val="0"/>
          <w:noProof/>
          <w:sz w:val="20"/>
          <w:rtl/>
          <w:lang w:eastAsia="he-IL"/>
        </w:rPr>
        <w:t xml:space="preserve"> נסיעה שעלותה עולה על 500 ₪ תאושר מראש על ידי מנכ"ל הרשות או מי מטעמו.</w:t>
      </w:r>
    </w:p>
    <w:p w:rsidR="002853E6" w:rsidRDefault="000A1C8D" w:rsidP="00413178">
      <w:pPr>
        <w:pStyle w:val="6"/>
        <w:numPr>
          <w:ilvl w:val="3"/>
          <w:numId w:val="10"/>
        </w:numPr>
        <w:bidi/>
        <w:rPr>
          <w:bCs w:val="0"/>
          <w:noProof/>
          <w:sz w:val="20"/>
          <w:lang w:eastAsia="he-IL"/>
        </w:rPr>
      </w:pPr>
      <w:r>
        <w:rPr>
          <w:rFonts w:hint="cs"/>
          <w:bCs w:val="0"/>
          <w:noProof/>
          <w:sz w:val="20"/>
          <w:rtl/>
          <w:lang w:eastAsia="he-IL"/>
        </w:rPr>
        <w:t>דירת שירות אשר</w:t>
      </w:r>
      <w:r w:rsidR="002853E6">
        <w:rPr>
          <w:rFonts w:hint="cs"/>
          <w:bCs w:val="0"/>
          <w:noProof/>
          <w:sz w:val="20"/>
          <w:rtl/>
          <w:lang w:eastAsia="he-IL"/>
        </w:rPr>
        <w:t xml:space="preserve"> </w:t>
      </w:r>
      <w:r w:rsidR="00833D8B">
        <w:rPr>
          <w:rFonts w:hint="cs"/>
          <w:bCs w:val="0"/>
          <w:noProof/>
          <w:sz w:val="20"/>
          <w:rtl/>
          <w:lang w:eastAsia="he-IL"/>
        </w:rPr>
        <w:t>כלל דיירי</w:t>
      </w:r>
      <w:r>
        <w:rPr>
          <w:rFonts w:hint="cs"/>
          <w:bCs w:val="0"/>
          <w:noProof/>
          <w:sz w:val="20"/>
          <w:rtl/>
          <w:lang w:eastAsia="he-IL"/>
        </w:rPr>
        <w:t>ה</w:t>
      </w:r>
      <w:r w:rsidR="002853E6">
        <w:rPr>
          <w:rFonts w:hint="cs"/>
          <w:bCs w:val="0"/>
          <w:noProof/>
          <w:sz w:val="20"/>
          <w:rtl/>
          <w:lang w:eastAsia="he-IL"/>
        </w:rPr>
        <w:t xml:space="preserve"> נדרש</w:t>
      </w:r>
      <w:r>
        <w:rPr>
          <w:rFonts w:hint="cs"/>
          <w:bCs w:val="0"/>
          <w:noProof/>
          <w:sz w:val="20"/>
          <w:rtl/>
          <w:lang w:eastAsia="he-IL"/>
        </w:rPr>
        <w:t>ים להיכנס</w:t>
      </w:r>
      <w:r w:rsidR="002853E6">
        <w:rPr>
          <w:rFonts w:hint="cs"/>
          <w:bCs w:val="0"/>
          <w:noProof/>
          <w:sz w:val="20"/>
          <w:rtl/>
          <w:lang w:eastAsia="he-IL"/>
        </w:rPr>
        <w:t xml:space="preserve"> לבידוד, כתוצאה מחשיפה לאותו חולה מאומת</w:t>
      </w:r>
      <w:r>
        <w:rPr>
          <w:rFonts w:hint="cs"/>
          <w:bCs w:val="0"/>
          <w:noProof/>
          <w:sz w:val="20"/>
          <w:rtl/>
          <w:lang w:eastAsia="he-IL"/>
        </w:rPr>
        <w:t>, יכולה לשמש לבידוד המתנדבים</w:t>
      </w:r>
      <w:r w:rsidR="00D15BF3">
        <w:rPr>
          <w:rFonts w:hint="cs"/>
          <w:bCs w:val="0"/>
          <w:noProof/>
          <w:sz w:val="20"/>
          <w:rtl/>
          <w:lang w:eastAsia="he-IL"/>
        </w:rPr>
        <w:t>.</w:t>
      </w:r>
      <w:r w:rsidR="002853E6">
        <w:rPr>
          <w:rFonts w:hint="cs"/>
          <w:bCs w:val="0"/>
          <w:noProof/>
          <w:sz w:val="20"/>
          <w:rtl/>
          <w:lang w:eastAsia="he-IL"/>
        </w:rPr>
        <w:t xml:space="preserve"> </w:t>
      </w:r>
      <w:r w:rsidR="006E6488">
        <w:rPr>
          <w:rFonts w:hint="cs"/>
          <w:bCs w:val="0"/>
          <w:noProof/>
          <w:sz w:val="20"/>
          <w:rtl/>
          <w:lang w:eastAsia="he-IL"/>
        </w:rPr>
        <w:t>ככל שהרוב המוחלט של הדיירי</w:t>
      </w:r>
      <w:r>
        <w:rPr>
          <w:rFonts w:hint="cs"/>
          <w:bCs w:val="0"/>
          <w:noProof/>
          <w:sz w:val="20"/>
          <w:rtl/>
          <w:lang w:eastAsia="he-IL"/>
        </w:rPr>
        <w:t xml:space="preserve">ם בדירת השירות נדרשים לבידוד </w:t>
      </w:r>
      <w:r w:rsidR="006E6488">
        <w:rPr>
          <w:rFonts w:hint="cs"/>
          <w:bCs w:val="0"/>
          <w:noProof/>
          <w:sz w:val="20"/>
          <w:rtl/>
          <w:lang w:eastAsia="he-IL"/>
        </w:rPr>
        <w:t>כאמור לעיל, יועברו מקצת המתנדבים שאינם צריכים בבידוד לדיור חלופי מתאים, עד תום הבידוד של יתר דייר</w:t>
      </w:r>
      <w:r w:rsidR="00413178">
        <w:rPr>
          <w:rFonts w:hint="cs"/>
          <w:bCs w:val="0"/>
          <w:noProof/>
          <w:sz w:val="20"/>
          <w:rtl/>
          <w:lang w:eastAsia="he-IL"/>
        </w:rPr>
        <w:t>י</w:t>
      </w:r>
      <w:r w:rsidR="006E6488">
        <w:rPr>
          <w:rFonts w:hint="cs"/>
          <w:bCs w:val="0"/>
          <w:noProof/>
          <w:sz w:val="20"/>
          <w:rtl/>
          <w:lang w:eastAsia="he-IL"/>
        </w:rPr>
        <w:t xml:space="preserve"> דירת השירות.</w:t>
      </w:r>
    </w:p>
    <w:p w:rsidR="002853E6" w:rsidRDefault="002853E6" w:rsidP="000A1C8D">
      <w:pPr>
        <w:pStyle w:val="6"/>
        <w:numPr>
          <w:ilvl w:val="3"/>
          <w:numId w:val="10"/>
        </w:numPr>
        <w:bidi/>
        <w:rPr>
          <w:bCs w:val="0"/>
          <w:noProof/>
          <w:sz w:val="20"/>
          <w:rtl/>
          <w:lang w:eastAsia="he-IL"/>
        </w:rPr>
      </w:pPr>
      <w:r>
        <w:rPr>
          <w:rFonts w:hint="cs"/>
          <w:bCs w:val="0"/>
          <w:noProof/>
          <w:sz w:val="20"/>
          <w:rtl/>
          <w:lang w:eastAsia="he-IL"/>
        </w:rPr>
        <w:t xml:space="preserve">ככל שדירת השירות </w:t>
      </w:r>
      <w:r w:rsidR="000A1C8D">
        <w:rPr>
          <w:rFonts w:hint="cs"/>
          <w:bCs w:val="0"/>
          <w:noProof/>
          <w:sz w:val="20"/>
          <w:rtl/>
          <w:lang w:eastAsia="he-IL"/>
        </w:rPr>
        <w:t>משמשת את דייריה לבידוד כאמור,</w:t>
      </w:r>
      <w:r>
        <w:rPr>
          <w:rFonts w:hint="cs"/>
          <w:bCs w:val="0"/>
          <w:noProof/>
          <w:sz w:val="20"/>
          <w:rtl/>
          <w:lang w:eastAsia="he-IL"/>
        </w:rPr>
        <w:t xml:space="preserve"> </w:t>
      </w:r>
      <w:r w:rsidR="005C0A86">
        <w:rPr>
          <w:rFonts w:hint="cs"/>
          <w:bCs w:val="0"/>
          <w:noProof/>
          <w:sz w:val="20"/>
          <w:rtl/>
          <w:lang w:eastAsia="he-IL"/>
        </w:rPr>
        <w:t>יסייע הגוף המוכר באספקת צרכיהם בתקופה זו</w:t>
      </w:r>
      <w:r>
        <w:rPr>
          <w:rFonts w:hint="cs"/>
          <w:bCs w:val="0"/>
          <w:noProof/>
          <w:sz w:val="20"/>
          <w:rtl/>
          <w:lang w:eastAsia="he-IL"/>
        </w:rPr>
        <w:t xml:space="preserve">, </w:t>
      </w:r>
      <w:r w:rsidR="005C0A86">
        <w:rPr>
          <w:rFonts w:hint="cs"/>
          <w:bCs w:val="0"/>
          <w:noProof/>
          <w:sz w:val="20"/>
          <w:rtl/>
          <w:lang w:eastAsia="he-IL"/>
        </w:rPr>
        <w:t>באופן שיאפשר</w:t>
      </w:r>
      <w:r>
        <w:rPr>
          <w:rFonts w:hint="cs"/>
          <w:bCs w:val="0"/>
          <w:noProof/>
          <w:sz w:val="20"/>
          <w:rtl/>
          <w:lang w:eastAsia="he-IL"/>
        </w:rPr>
        <w:t xml:space="preserve"> את השלמת הבידוד בדירת השירות.</w:t>
      </w:r>
    </w:p>
    <w:p w:rsidR="006B522B" w:rsidRDefault="006B522B" w:rsidP="006B522B">
      <w:pPr>
        <w:pStyle w:val="6"/>
        <w:numPr>
          <w:ilvl w:val="3"/>
          <w:numId w:val="10"/>
        </w:numPr>
        <w:bidi/>
        <w:spacing w:line="276" w:lineRule="auto"/>
        <w:rPr>
          <w:bCs w:val="0"/>
          <w:noProof/>
          <w:sz w:val="20"/>
          <w:lang w:eastAsia="he-IL"/>
        </w:rPr>
      </w:pPr>
      <w:r>
        <w:rPr>
          <w:rFonts w:hint="cs"/>
          <w:bCs w:val="0"/>
          <w:noProof/>
          <w:sz w:val="20"/>
          <w:rtl/>
          <w:lang w:eastAsia="he-IL"/>
        </w:rPr>
        <w:t>מתנדבות בודדות אשר ניתן להם אישור מיוחד לנסיעה לחו"ל על ידי מנכ"ל הגוף המוכר ובאישור הגוף המפעיל, לצורך ביקור משפחות, ואשר יידרשו לשהות בבידוד עם שובן לארץ:</w:t>
      </w:r>
    </w:p>
    <w:p w:rsidR="006B522B" w:rsidRDefault="006B522B" w:rsidP="006B522B">
      <w:pPr>
        <w:pStyle w:val="6"/>
        <w:numPr>
          <w:ilvl w:val="4"/>
          <w:numId w:val="10"/>
        </w:numPr>
        <w:bidi/>
        <w:spacing w:line="276" w:lineRule="auto"/>
        <w:ind w:right="864"/>
        <w:rPr>
          <w:bCs w:val="0"/>
          <w:noProof/>
          <w:sz w:val="20"/>
          <w:lang w:eastAsia="he-IL"/>
        </w:rPr>
      </w:pPr>
      <w:r>
        <w:rPr>
          <w:rFonts w:hint="cs"/>
          <w:bCs w:val="0"/>
          <w:noProof/>
          <w:sz w:val="20"/>
          <w:rtl/>
          <w:lang w:eastAsia="he-IL"/>
        </w:rPr>
        <w:t>באם המתנדבת הבודדת שירתה במהלך תקופת התפרצות הקורונה, ימי הבידוד ידווחו כ"חופשה מיוחדת קורונה".</w:t>
      </w:r>
    </w:p>
    <w:p w:rsidR="006B522B" w:rsidRDefault="006B522B" w:rsidP="006B522B">
      <w:pPr>
        <w:pStyle w:val="6"/>
        <w:numPr>
          <w:ilvl w:val="4"/>
          <w:numId w:val="10"/>
        </w:numPr>
        <w:bidi/>
        <w:spacing w:line="276" w:lineRule="auto"/>
        <w:ind w:right="864"/>
        <w:rPr>
          <w:bCs w:val="0"/>
          <w:noProof/>
          <w:sz w:val="20"/>
          <w:rtl/>
          <w:lang w:eastAsia="he-IL"/>
        </w:rPr>
      </w:pPr>
      <w:r>
        <w:rPr>
          <w:rFonts w:hint="cs"/>
          <w:bCs w:val="0"/>
          <w:noProof/>
          <w:sz w:val="20"/>
          <w:rtl/>
          <w:lang w:eastAsia="he-IL"/>
        </w:rPr>
        <w:t>באם המתנדבת לא שירתה במהלך תקופת התפרצות הקורונה, ינוכו ימי הבידוד ממכסת ימי המחלה העומדים לה.</w:t>
      </w:r>
    </w:p>
    <w:p w:rsidR="00D15BF3" w:rsidRPr="00B257AF" w:rsidRDefault="00D15BF3" w:rsidP="00D15BF3">
      <w:pPr>
        <w:pStyle w:val="6"/>
        <w:numPr>
          <w:ilvl w:val="2"/>
          <w:numId w:val="10"/>
        </w:numPr>
        <w:bidi/>
        <w:ind w:right="864"/>
        <w:rPr>
          <w:b w:val="0"/>
          <w:bCs w:val="0"/>
          <w:sz w:val="22"/>
          <w:lang w:eastAsia="he-IL"/>
        </w:rPr>
      </w:pPr>
      <w:r>
        <w:rPr>
          <w:rFonts w:hint="cs"/>
          <w:bCs w:val="0"/>
          <w:noProof/>
          <w:sz w:val="20"/>
          <w:rtl/>
          <w:lang w:eastAsia="he-IL"/>
        </w:rPr>
        <w:t xml:space="preserve">מתנדב שנמצא באחת מקבוצות הסיכון להידבקות בקורונה </w:t>
      </w:r>
      <w:r w:rsidRPr="001E55B9">
        <w:rPr>
          <w:rFonts w:hint="cs"/>
          <w:b w:val="0"/>
          <w:noProof/>
          <w:sz w:val="20"/>
          <w:rtl/>
          <w:lang w:eastAsia="he-IL"/>
        </w:rPr>
        <w:t>על פי הנחיות משרד הבריאות העדכניות</w:t>
      </w:r>
      <w:r>
        <w:rPr>
          <w:rFonts w:hint="cs"/>
          <w:bCs w:val="0"/>
          <w:noProof/>
          <w:sz w:val="20"/>
          <w:rtl/>
          <w:lang w:eastAsia="he-IL"/>
        </w:rPr>
        <w:t>, לא יגיע למקום השירות, בכפוף לאישור רפואי עדכני המורה על הימצאותו בקבוצת סיכון כאמור ואשר יוגש לגוף המוכר</w:t>
      </w:r>
      <w:r w:rsidRPr="00C00F51">
        <w:rPr>
          <w:rFonts w:hint="cs"/>
          <w:bCs w:val="0"/>
          <w:noProof/>
          <w:sz w:val="20"/>
          <w:rtl/>
          <w:lang w:eastAsia="he-IL"/>
        </w:rPr>
        <w:t>.</w:t>
      </w:r>
      <w:r>
        <w:rPr>
          <w:rFonts w:hint="cs"/>
          <w:bCs w:val="0"/>
          <w:noProof/>
          <w:sz w:val="20"/>
          <w:rtl/>
          <w:lang w:eastAsia="he-IL"/>
        </w:rPr>
        <w:t xml:space="preserve"> מתנדב זה ישובץ ב"תפקיד צל" אשר יבוצע מביתו של המתנדב או בתנאים המתאימים לאישור </w:t>
      </w:r>
      <w:r>
        <w:rPr>
          <w:rFonts w:hint="cs"/>
          <w:bCs w:val="0"/>
          <w:noProof/>
          <w:sz w:val="20"/>
          <w:rtl/>
          <w:lang w:eastAsia="he-IL"/>
        </w:rPr>
        <w:lastRenderedPageBreak/>
        <w:t xml:space="preserve">הרפואי שלו. מתנדב אשר לא יומצא לו תפקיד חלופי לביצוע מביתו, </w:t>
      </w:r>
      <w:r w:rsidRPr="00B257AF">
        <w:rPr>
          <w:rFonts w:hint="cs"/>
          <w:bCs w:val="0"/>
          <w:noProof/>
          <w:sz w:val="20"/>
          <w:rtl/>
          <w:lang w:eastAsia="he-IL"/>
        </w:rPr>
        <w:t>ידווח בדו"ח הנוכחות "חופשה מיוחדת קורונה" וימים אלו ייחשבו כימי שירות ולא ינוכו ממכסת ימי החופשה של המתנדב. אישור רפואי כאמור יעמוד בתוקף לכל היותר לשבועיים אשר לאחר מכן יהיה על המתנדב להציג אישור רפואי עדכני</w:t>
      </w:r>
      <w:r w:rsidR="00CC2E6C">
        <w:rPr>
          <w:rFonts w:hint="cs"/>
          <w:bCs w:val="0"/>
          <w:noProof/>
          <w:sz w:val="20"/>
          <w:rtl/>
          <w:lang w:eastAsia="he-IL"/>
        </w:rPr>
        <w:t xml:space="preserve"> או לחזור לשירות פעיל</w:t>
      </w:r>
      <w:r w:rsidRPr="00B257AF">
        <w:rPr>
          <w:rFonts w:hint="cs"/>
          <w:bCs w:val="0"/>
          <w:noProof/>
          <w:sz w:val="20"/>
          <w:rtl/>
          <w:lang w:eastAsia="he-IL"/>
        </w:rPr>
        <w:t>.</w:t>
      </w:r>
    </w:p>
    <w:p w:rsidR="00D15BF3" w:rsidRDefault="00D15BF3" w:rsidP="00846B41">
      <w:pPr>
        <w:pStyle w:val="4"/>
        <w:numPr>
          <w:ilvl w:val="2"/>
          <w:numId w:val="10"/>
        </w:numPr>
        <w:bidi/>
        <w:ind w:right="864"/>
        <w:rPr>
          <w:b w:val="0"/>
          <w:bCs w:val="0"/>
          <w:noProof/>
          <w:sz w:val="20"/>
          <w:rtl/>
          <w:lang w:eastAsia="he-IL"/>
        </w:rPr>
      </w:pPr>
      <w:r>
        <w:rPr>
          <w:rFonts w:hint="cs"/>
          <w:bCs w:val="0"/>
          <w:noProof/>
          <w:sz w:val="20"/>
          <w:szCs w:val="24"/>
          <w:rtl/>
          <w:lang w:eastAsia="he-IL"/>
        </w:rPr>
        <w:t xml:space="preserve">במקומות שירות שנותרו פתוחים וישנה פעילות של מתנדבים אך יחד עם זאת ישנם קשיי הגעה למקום השירות </w:t>
      </w:r>
      <w:r w:rsidR="00FF0742">
        <w:rPr>
          <w:rFonts w:hint="cs"/>
          <w:bCs w:val="0"/>
          <w:noProof/>
          <w:sz w:val="20"/>
          <w:szCs w:val="24"/>
          <w:rtl/>
          <w:lang w:eastAsia="he-IL"/>
        </w:rPr>
        <w:t xml:space="preserve">או חזרה ממנו </w:t>
      </w:r>
      <w:r>
        <w:rPr>
          <w:rFonts w:hint="cs"/>
          <w:bCs w:val="0"/>
          <w:noProof/>
          <w:sz w:val="20"/>
          <w:szCs w:val="24"/>
          <w:rtl/>
          <w:lang w:eastAsia="he-IL"/>
        </w:rPr>
        <w:t>בשל המצב המיוחד או שלא ניתן לעמוד במכסת השעות משום צמצום פעילות, והמתנדב ביצע שירות במכסה הפחותה מהיקף השעות הנדרש, ולא יפחת מ-20 שעות שבועיות, יהיה רשאי לדווח על שעות החוסר עד להשלמה מלאה של המכסה השבועית כשעות "</w:t>
      </w:r>
      <w:r w:rsidR="00846B41" w:rsidRPr="00846B41">
        <w:rPr>
          <w:rFonts w:hint="cs"/>
          <w:bCs w:val="0"/>
          <w:noProof/>
          <w:sz w:val="20"/>
          <w:szCs w:val="24"/>
          <w:rtl/>
          <w:lang w:eastAsia="he-IL"/>
        </w:rPr>
        <w:t xml:space="preserve"> </w:t>
      </w:r>
      <w:r w:rsidR="00846B41">
        <w:rPr>
          <w:rFonts w:hint="cs"/>
          <w:bCs w:val="0"/>
          <w:noProof/>
          <w:sz w:val="20"/>
          <w:szCs w:val="24"/>
          <w:rtl/>
          <w:lang w:eastAsia="he-IL"/>
        </w:rPr>
        <w:t>חופשה מיוחדת קורונה - השלמת שעות</w:t>
      </w:r>
      <w:r>
        <w:rPr>
          <w:rFonts w:hint="cs"/>
          <w:bCs w:val="0"/>
          <w:noProof/>
          <w:sz w:val="20"/>
          <w:szCs w:val="24"/>
          <w:rtl/>
          <w:lang w:eastAsia="he-IL"/>
        </w:rPr>
        <w:t>", לאחר קבלת אישור בכתב על כך מהגוף המפעיל והרכזת, ואלו יעלו במניין שעות השירות</w:t>
      </w:r>
      <w:r w:rsidRPr="002A4C95">
        <w:rPr>
          <w:rFonts w:hint="cs"/>
          <w:b w:val="0"/>
          <w:bCs w:val="0"/>
          <w:noProof/>
          <w:sz w:val="20"/>
          <w:rtl/>
          <w:lang w:eastAsia="he-IL"/>
        </w:rPr>
        <w:t>.</w:t>
      </w:r>
    </w:p>
    <w:p w:rsidR="00685ED4" w:rsidRDefault="00D15BF3" w:rsidP="00D15BF3">
      <w:pPr>
        <w:pStyle w:val="6"/>
        <w:numPr>
          <w:ilvl w:val="2"/>
          <w:numId w:val="10"/>
        </w:numPr>
        <w:bidi/>
        <w:ind w:right="864"/>
        <w:rPr>
          <w:b w:val="0"/>
          <w:bCs w:val="0"/>
          <w:sz w:val="22"/>
          <w:lang w:eastAsia="he-IL"/>
        </w:rPr>
      </w:pPr>
      <w:r>
        <w:rPr>
          <w:rFonts w:hint="cs"/>
          <w:b w:val="0"/>
          <w:bCs w:val="0"/>
          <w:noProof/>
          <w:sz w:val="20"/>
          <w:rtl/>
          <w:lang w:eastAsia="he-IL"/>
        </w:rPr>
        <w:t>מתנדב אשר נדרש לתחבורה ציבורית על מנת להגיע למקום השירות שלו, ל"תפקיד הצל" שהוגדר לו או למשימה הלאומית אליה שובץ, ומערך התחבורה הציבורית הופסק או הצטמצם באופן שלא מאפשר כלל את הגעתו וחזרתו לביתו, ישהה ב"חופשה מיוחדת קורונה", באישור מנהלת מחוז בגוף המוכר</w:t>
      </w:r>
      <w:r w:rsidR="00685ED4">
        <w:rPr>
          <w:rFonts w:hint="cs"/>
          <w:b w:val="0"/>
          <w:bCs w:val="0"/>
          <w:noProof/>
          <w:sz w:val="20"/>
          <w:rtl/>
          <w:lang w:eastAsia="he-IL"/>
        </w:rPr>
        <w:t>.</w:t>
      </w:r>
      <w:r w:rsidR="00FF0742">
        <w:rPr>
          <w:rFonts w:hint="cs"/>
          <w:b w:val="0"/>
          <w:bCs w:val="0"/>
          <w:sz w:val="22"/>
          <w:rtl/>
          <w:lang w:eastAsia="he-IL"/>
        </w:rPr>
        <w:t xml:space="preserve"> במקרה של צמצום שעות פעילות התחבורה הציבורית, יש לוודא שחרור המתנדבים ממקום השירות שלהם לפחות שעה לפני הפסקת פעילות התחבורה הציבורית, באופן המאפשר את הגעתם חזרה הביתה או לדירת השירות.</w:t>
      </w:r>
    </w:p>
    <w:p w:rsidR="006B522B" w:rsidRDefault="00685ED4" w:rsidP="00042952">
      <w:pPr>
        <w:pStyle w:val="6"/>
        <w:numPr>
          <w:ilvl w:val="2"/>
          <w:numId w:val="10"/>
        </w:numPr>
        <w:bidi/>
        <w:ind w:right="864"/>
        <w:rPr>
          <w:b w:val="0"/>
          <w:bCs w:val="0"/>
          <w:sz w:val="22"/>
          <w:lang w:eastAsia="he-IL"/>
        </w:rPr>
      </w:pPr>
      <w:r>
        <w:rPr>
          <w:rFonts w:hint="cs"/>
          <w:b w:val="0"/>
          <w:bCs w:val="0"/>
          <w:sz w:val="22"/>
          <w:rtl/>
          <w:lang w:eastAsia="he-IL"/>
        </w:rPr>
        <w:t xml:space="preserve">מתנדב </w:t>
      </w:r>
      <w:r w:rsidR="00042952">
        <w:rPr>
          <w:rFonts w:hint="cs"/>
          <w:b w:val="0"/>
          <w:bCs w:val="0"/>
          <w:sz w:val="22"/>
          <w:rtl/>
          <w:lang w:eastAsia="he-IL"/>
        </w:rPr>
        <w:t xml:space="preserve">ללא דירת שירות </w:t>
      </w:r>
      <w:r>
        <w:rPr>
          <w:rFonts w:hint="cs"/>
          <w:b w:val="0"/>
          <w:bCs w:val="0"/>
          <w:sz w:val="22"/>
          <w:rtl/>
          <w:lang w:eastAsia="he-IL"/>
        </w:rPr>
        <w:t>אשר הוטל סגר על מקום מגוריו, ינהג על פי הנחיות הסגר. באם ההנחיות מתירות יציאה וחזרה למקום עבודה, הרי שימשיך להגיע למקום שירותו כנדרש. עם זאת, באם ההנחיות אוסרות על יציאה כאמור, ישהה בביתו עד תום הסגר</w:t>
      </w:r>
      <w:r w:rsidR="00042952">
        <w:rPr>
          <w:rFonts w:hint="cs"/>
          <w:b w:val="0"/>
          <w:bCs w:val="0"/>
          <w:sz w:val="22"/>
          <w:rtl/>
          <w:lang w:eastAsia="he-IL"/>
        </w:rPr>
        <w:t>, וימשיך בשירותו מביתו ככל הניתן ובמקרה בו לא ניתן להפעיל את המתנדב מביתו,</w:t>
      </w:r>
      <w:r>
        <w:rPr>
          <w:rFonts w:hint="cs"/>
          <w:b w:val="0"/>
          <w:bCs w:val="0"/>
          <w:sz w:val="22"/>
          <w:rtl/>
          <w:lang w:eastAsia="he-IL"/>
        </w:rPr>
        <w:t xml:space="preserve"> ידווח "חופשה מיוחדת קורונה"</w:t>
      </w:r>
      <w:r w:rsidR="00D15BF3">
        <w:rPr>
          <w:rFonts w:hint="cs"/>
          <w:b w:val="0"/>
          <w:bCs w:val="0"/>
          <w:sz w:val="22"/>
          <w:rtl/>
          <w:lang w:eastAsia="he-IL"/>
        </w:rPr>
        <w:t>.</w:t>
      </w:r>
      <w:r w:rsidR="00042952">
        <w:rPr>
          <w:rFonts w:hint="cs"/>
          <w:b w:val="0"/>
          <w:bCs w:val="0"/>
          <w:sz w:val="22"/>
          <w:rtl/>
          <w:lang w:eastAsia="he-IL"/>
        </w:rPr>
        <w:t xml:space="preserve"> </w:t>
      </w:r>
      <w:r w:rsidR="00042952">
        <w:rPr>
          <w:b w:val="0"/>
          <w:bCs w:val="0"/>
          <w:sz w:val="22"/>
          <w:rtl/>
          <w:lang w:eastAsia="he-IL"/>
        </w:rPr>
        <w:br/>
      </w:r>
      <w:r w:rsidR="00042952">
        <w:rPr>
          <w:rFonts w:hint="cs"/>
          <w:b w:val="0"/>
          <w:bCs w:val="0"/>
          <w:sz w:val="22"/>
          <w:rtl/>
          <w:lang w:eastAsia="he-IL"/>
        </w:rPr>
        <w:t>מתנדב המשובץ בדירת שירות והוטל סגר על מקום מגורי הוריו, ימשיך בשירותו וישהה בדירת השירות שלו.</w:t>
      </w:r>
      <w:r w:rsidR="00042952">
        <w:rPr>
          <w:b w:val="0"/>
          <w:bCs w:val="0"/>
          <w:sz w:val="22"/>
          <w:rtl/>
          <w:lang w:eastAsia="he-IL"/>
        </w:rPr>
        <w:br/>
      </w:r>
      <w:r w:rsidR="00042952">
        <w:rPr>
          <w:rFonts w:hint="cs"/>
          <w:b w:val="0"/>
          <w:bCs w:val="0"/>
          <w:sz w:val="22"/>
          <w:rtl/>
          <w:lang w:eastAsia="he-IL"/>
        </w:rPr>
        <w:t>מתנדב המשובץ בדירת שירות והוטל סגר על מקום דירת שירותו, יחזור למקום מגוריו וימשיך בשירותו מביתו ככל הניתן. באין אפשרות להפעילו מביתו, ישהה ב"חופשה מיוחדת קורונה"</w:t>
      </w:r>
      <w:r w:rsidR="006B522B">
        <w:rPr>
          <w:rFonts w:hint="cs"/>
          <w:b w:val="0"/>
          <w:bCs w:val="0"/>
          <w:sz w:val="22"/>
          <w:rtl/>
          <w:lang w:eastAsia="he-IL"/>
        </w:rPr>
        <w:t>.</w:t>
      </w:r>
    </w:p>
    <w:p w:rsidR="006B522B" w:rsidRDefault="006B522B" w:rsidP="00A939B1">
      <w:pPr>
        <w:pStyle w:val="4"/>
        <w:numPr>
          <w:ilvl w:val="2"/>
          <w:numId w:val="10"/>
        </w:numPr>
        <w:bidi/>
        <w:rPr>
          <w:bCs w:val="0"/>
          <w:noProof/>
          <w:sz w:val="20"/>
          <w:szCs w:val="24"/>
          <w:lang w:eastAsia="he-IL"/>
        </w:rPr>
      </w:pPr>
      <w:r>
        <w:rPr>
          <w:rFonts w:hint="cs"/>
          <w:bCs w:val="0"/>
          <w:noProof/>
          <w:sz w:val="20"/>
          <w:szCs w:val="24"/>
          <w:rtl/>
          <w:lang w:eastAsia="he-IL"/>
        </w:rPr>
        <w:t>הפסקת פעילות ותשלום תעריף ודמי כיס:</w:t>
      </w:r>
    </w:p>
    <w:p w:rsidR="006B522B" w:rsidRDefault="006B522B" w:rsidP="00A939B1">
      <w:pPr>
        <w:pStyle w:val="4"/>
        <w:numPr>
          <w:ilvl w:val="3"/>
          <w:numId w:val="10"/>
        </w:numPr>
        <w:bidi/>
        <w:ind w:right="720"/>
        <w:rPr>
          <w:bCs w:val="0"/>
          <w:noProof/>
          <w:sz w:val="20"/>
          <w:szCs w:val="24"/>
          <w:rtl/>
          <w:lang w:eastAsia="he-IL"/>
        </w:rPr>
      </w:pPr>
      <w:r>
        <w:rPr>
          <w:rFonts w:hint="cs"/>
          <w:bCs w:val="0"/>
          <w:noProof/>
          <w:sz w:val="20"/>
          <w:szCs w:val="24"/>
          <w:rtl/>
          <w:lang w:eastAsia="he-IL"/>
        </w:rPr>
        <w:lastRenderedPageBreak/>
        <w:t>גוף מפעיל המבקש להפסיק את כלל פעילות המתנדבים בו, יוכל לפנות בהתאם לאמור בחוק למנהל הגוף המוכר ומנכ"ל הרשות בהודעה על הפסקת פעילותו של הגוף או פעילות המתנדבים בו. הודעה זו תינתן 30 יום לפני מועד הפסקת הפעילות וה</w:t>
      </w:r>
      <w:r w:rsidR="00413178">
        <w:rPr>
          <w:rFonts w:hint="cs"/>
          <w:bCs w:val="0"/>
          <w:noProof/>
          <w:sz w:val="20"/>
          <w:szCs w:val="24"/>
          <w:rtl/>
          <w:lang w:eastAsia="he-IL"/>
        </w:rPr>
        <w:t>גוף יישא בכל התשלומים הנדרשים עד</w:t>
      </w:r>
      <w:r>
        <w:rPr>
          <w:rFonts w:hint="cs"/>
          <w:bCs w:val="0"/>
          <w:noProof/>
          <w:sz w:val="20"/>
          <w:szCs w:val="24"/>
          <w:rtl/>
          <w:lang w:eastAsia="he-IL"/>
        </w:rPr>
        <w:t xml:space="preserve"> תום 30 הימים. הודעה כאמור תעמוד בתוקפה עד סיום שנת ההתנדבות בה ניתנה. הרשות תשקול את ביטול אישור הגוף המפעיל שניתן לגוף מפעיל שנתן הודעה כאמור.</w:t>
      </w:r>
    </w:p>
    <w:p w:rsidR="006B522B" w:rsidRDefault="006B522B" w:rsidP="00A939B1">
      <w:pPr>
        <w:pStyle w:val="6"/>
        <w:numPr>
          <w:ilvl w:val="3"/>
          <w:numId w:val="10"/>
        </w:numPr>
        <w:bidi/>
        <w:spacing w:line="276" w:lineRule="auto"/>
        <w:rPr>
          <w:bCs w:val="0"/>
          <w:noProof/>
          <w:sz w:val="20"/>
          <w:rtl/>
          <w:lang w:eastAsia="he-IL"/>
        </w:rPr>
      </w:pPr>
      <w:r>
        <w:rPr>
          <w:rFonts w:hint="cs"/>
          <w:bCs w:val="0"/>
          <w:noProof/>
          <w:sz w:val="20"/>
          <w:rtl/>
          <w:lang w:eastAsia="he-IL"/>
        </w:rPr>
        <w:t>יובהר כי בכל המקרים הנ"ל, כל עוד לא הופסק שירותו של המתנדב כאמור בנוהל זה, על הגוף המפעיל בו מתנדב המתנדב בשגרה להמשיך ולשלם לגוף המוכר את מלוא התעריף בעבור המתנדב ולא ניתן להפסיק שירותו מיוזמת הגוף המפעיל.</w:t>
      </w:r>
    </w:p>
    <w:p w:rsidR="006B522B" w:rsidRPr="00E32EC8" w:rsidRDefault="006B522B" w:rsidP="00A939B1">
      <w:pPr>
        <w:pStyle w:val="4"/>
        <w:numPr>
          <w:ilvl w:val="3"/>
          <w:numId w:val="10"/>
        </w:numPr>
        <w:bidi/>
        <w:ind w:right="720"/>
        <w:rPr>
          <w:bCs w:val="0"/>
          <w:noProof/>
          <w:sz w:val="20"/>
          <w:szCs w:val="24"/>
          <w:rtl/>
          <w:lang w:eastAsia="he-IL"/>
        </w:rPr>
      </w:pPr>
      <w:bookmarkStart w:id="28" w:name="_Ref35174380"/>
      <w:r w:rsidRPr="00E32EC8">
        <w:rPr>
          <w:rFonts w:hint="cs"/>
          <w:bCs w:val="0"/>
          <w:noProof/>
          <w:sz w:val="20"/>
          <w:szCs w:val="24"/>
          <w:rtl/>
          <w:lang w:eastAsia="he-IL"/>
        </w:rPr>
        <w:t>מתנדב אשר ממשיך להתנדב במקום השירות הרגיל שלו; ב"תפקיד צל" שהוגדר עבורו; או במשימה לאומית, בהיקף של 20 שעות שבועיות לפחות, וכאמור בנוהל זה, יהיה זכאי לתשלום דמי הכיס לפי התעריף לו היה זכאי בטרם התפרצות נגיף הקורונה.</w:t>
      </w:r>
    </w:p>
    <w:p w:rsidR="006B522B" w:rsidRDefault="006B522B" w:rsidP="00A939B1">
      <w:pPr>
        <w:pStyle w:val="4"/>
        <w:numPr>
          <w:ilvl w:val="3"/>
          <w:numId w:val="10"/>
        </w:numPr>
        <w:bidi/>
        <w:ind w:right="720"/>
        <w:rPr>
          <w:bCs w:val="0"/>
          <w:noProof/>
          <w:sz w:val="20"/>
          <w:szCs w:val="24"/>
          <w:lang w:eastAsia="he-IL"/>
        </w:rPr>
      </w:pPr>
      <w:r>
        <w:rPr>
          <w:rFonts w:hint="cs"/>
          <w:bCs w:val="0"/>
          <w:noProof/>
          <w:sz w:val="20"/>
          <w:szCs w:val="24"/>
          <w:rtl/>
          <w:lang w:eastAsia="he-IL"/>
        </w:rPr>
        <w:t>עוד יובהר כי דיווח של "חופשה מיוחדת קורונה" יזכה את המתנדב בתשלום דמי כיס מלאים</w:t>
      </w:r>
      <w:bookmarkEnd w:id="28"/>
      <w:r>
        <w:rPr>
          <w:rFonts w:hint="cs"/>
          <w:bCs w:val="0"/>
          <w:noProof/>
          <w:sz w:val="20"/>
          <w:szCs w:val="24"/>
          <w:rtl/>
          <w:lang w:eastAsia="he-IL"/>
        </w:rPr>
        <w:t xml:space="preserve">, בהתאם לתעריף התקן בו היה משובץ בשגרה. </w:t>
      </w:r>
    </w:p>
    <w:p w:rsidR="00D15BF3" w:rsidRPr="00903688" w:rsidRDefault="00846B41" w:rsidP="00A939B1">
      <w:pPr>
        <w:pStyle w:val="4"/>
        <w:numPr>
          <w:ilvl w:val="3"/>
          <w:numId w:val="10"/>
        </w:numPr>
        <w:bidi/>
        <w:ind w:right="720"/>
        <w:rPr>
          <w:b w:val="0"/>
          <w:noProof/>
          <w:sz w:val="20"/>
          <w:szCs w:val="24"/>
          <w:lang w:eastAsia="he-IL"/>
        </w:rPr>
      </w:pPr>
      <w:bookmarkStart w:id="29" w:name="_Ref35162081"/>
      <w:r>
        <w:rPr>
          <w:rFonts w:hint="cs"/>
          <w:b w:val="0"/>
          <w:noProof/>
          <w:sz w:val="20"/>
          <w:szCs w:val="24"/>
          <w:rtl/>
          <w:lang w:eastAsia="he-IL"/>
        </w:rPr>
        <w:t xml:space="preserve">ככל שיתקבל </w:t>
      </w:r>
      <w:r w:rsidRPr="00903688">
        <w:rPr>
          <w:rFonts w:hint="cs"/>
          <w:b w:val="0"/>
          <w:noProof/>
          <w:sz w:val="20"/>
          <w:szCs w:val="24"/>
          <w:rtl/>
          <w:lang w:eastAsia="he-IL"/>
        </w:rPr>
        <w:t>שינוי חקיקה בחוק שירות אזרחי התשע"ז-2017</w:t>
      </w:r>
      <w:r>
        <w:rPr>
          <w:rFonts w:hint="cs"/>
          <w:b w:val="0"/>
          <w:noProof/>
          <w:sz w:val="20"/>
          <w:szCs w:val="24"/>
          <w:rtl/>
          <w:lang w:eastAsia="he-IL"/>
        </w:rPr>
        <w:t xml:space="preserve">, </w:t>
      </w:r>
      <w:r w:rsidR="00D15BF3" w:rsidRPr="00903688">
        <w:rPr>
          <w:rFonts w:hint="cs"/>
          <w:b w:val="0"/>
          <w:noProof/>
          <w:sz w:val="20"/>
          <w:szCs w:val="24"/>
          <w:rtl/>
          <w:lang w:eastAsia="he-IL"/>
        </w:rPr>
        <w:t>מתנדב</w:t>
      </w:r>
      <w:r w:rsidR="00D15BF3">
        <w:rPr>
          <w:rFonts w:hint="cs"/>
          <w:b w:val="0"/>
          <w:noProof/>
          <w:sz w:val="20"/>
          <w:szCs w:val="24"/>
          <w:rtl/>
          <w:lang w:eastAsia="he-IL"/>
        </w:rPr>
        <w:t>, פרט למתנדב מהאוכלוסיות המיוחדות,</w:t>
      </w:r>
      <w:r w:rsidR="00D15BF3" w:rsidRPr="00903688">
        <w:rPr>
          <w:rFonts w:hint="cs"/>
          <w:b w:val="0"/>
          <w:noProof/>
          <w:sz w:val="20"/>
          <w:szCs w:val="24"/>
          <w:rtl/>
          <w:lang w:eastAsia="he-IL"/>
        </w:rPr>
        <w:t xml:space="preserve"> </w:t>
      </w:r>
      <w:r w:rsidR="006B522B">
        <w:rPr>
          <w:rFonts w:hint="cs"/>
          <w:b w:val="0"/>
          <w:noProof/>
          <w:sz w:val="20"/>
          <w:szCs w:val="24"/>
          <w:rtl/>
          <w:lang w:eastAsia="he-IL"/>
        </w:rPr>
        <w:t xml:space="preserve">מתנדב </w:t>
      </w:r>
      <w:r w:rsidR="00D15BF3" w:rsidRPr="00903688">
        <w:rPr>
          <w:rFonts w:hint="cs"/>
          <w:b w:val="0"/>
          <w:noProof/>
          <w:sz w:val="20"/>
          <w:szCs w:val="24"/>
          <w:rtl/>
          <w:lang w:eastAsia="he-IL"/>
        </w:rPr>
        <w:t xml:space="preserve">השוהה ב"חופשה מיוחדת קורונה" יהיה זכאי לתשלום דמי כיס מופחתים, והגוף המוכר יהיה זכאי לתעריף מופחת בעבורו, </w:t>
      </w:r>
      <w:r w:rsidR="00EF1AF4">
        <w:rPr>
          <w:rFonts w:hint="cs"/>
          <w:b w:val="0"/>
          <w:noProof/>
          <w:sz w:val="20"/>
          <w:szCs w:val="24"/>
          <w:rtl/>
          <w:lang w:eastAsia="he-IL"/>
        </w:rPr>
        <w:t>בהתאם לכללים שייקבעו</w:t>
      </w:r>
      <w:r w:rsidR="00D15BF3" w:rsidRPr="00903688">
        <w:rPr>
          <w:rFonts w:hint="cs"/>
          <w:b w:val="0"/>
          <w:noProof/>
          <w:sz w:val="20"/>
          <w:szCs w:val="24"/>
          <w:rtl/>
          <w:lang w:eastAsia="he-IL"/>
        </w:rPr>
        <w:t xml:space="preserve">. </w:t>
      </w:r>
    </w:p>
    <w:p w:rsidR="00D15BF3" w:rsidRPr="00C00F51" w:rsidRDefault="00D15BF3" w:rsidP="00D15BF3">
      <w:pPr>
        <w:pStyle w:val="4"/>
        <w:numPr>
          <w:ilvl w:val="2"/>
          <w:numId w:val="10"/>
        </w:numPr>
        <w:bidi/>
        <w:rPr>
          <w:bCs w:val="0"/>
          <w:noProof/>
          <w:sz w:val="20"/>
          <w:szCs w:val="24"/>
          <w:lang w:eastAsia="he-IL"/>
        </w:rPr>
      </w:pPr>
      <w:r>
        <w:rPr>
          <w:rFonts w:hint="cs"/>
          <w:bCs w:val="0"/>
          <w:noProof/>
          <w:sz w:val="20"/>
          <w:szCs w:val="24"/>
          <w:rtl/>
          <w:lang w:eastAsia="he-IL"/>
        </w:rPr>
        <w:t xml:space="preserve">רכזת הגוף המוכר תנהל רישום ומעקב אחר כל מתנדביה. הרישום יכלול </w:t>
      </w:r>
      <w:r w:rsidRPr="00C00F51">
        <w:rPr>
          <w:rFonts w:hint="cs"/>
          <w:bCs w:val="0"/>
          <w:noProof/>
          <w:sz w:val="20"/>
          <w:szCs w:val="24"/>
          <w:rtl/>
          <w:lang w:eastAsia="he-IL"/>
        </w:rPr>
        <w:t>דיווח על מקום שהותו</w:t>
      </w:r>
      <w:r>
        <w:rPr>
          <w:rFonts w:hint="cs"/>
          <w:bCs w:val="0"/>
          <w:noProof/>
          <w:sz w:val="20"/>
          <w:szCs w:val="24"/>
          <w:rtl/>
          <w:lang w:eastAsia="he-IL"/>
        </w:rPr>
        <w:t xml:space="preserve"> של המתנדב, התפקיד בו הוא פעיל בתקופה האמורה, מכסת השעות הנדרשת ממנו וכן היעדרויות וסיבותיהן</w:t>
      </w:r>
      <w:r w:rsidRPr="00C00F51">
        <w:rPr>
          <w:rFonts w:hint="cs"/>
          <w:bCs w:val="0"/>
          <w:noProof/>
          <w:sz w:val="20"/>
          <w:szCs w:val="24"/>
          <w:rtl/>
          <w:lang w:eastAsia="he-IL"/>
        </w:rPr>
        <w:t>.</w:t>
      </w:r>
    </w:p>
    <w:bookmarkEnd w:id="29"/>
    <w:p w:rsidR="00D15BF3" w:rsidRDefault="00D15BF3" w:rsidP="00D15BF3">
      <w:pPr>
        <w:pStyle w:val="4"/>
        <w:numPr>
          <w:ilvl w:val="2"/>
          <w:numId w:val="10"/>
        </w:numPr>
        <w:bidi/>
        <w:ind w:right="864"/>
        <w:rPr>
          <w:bCs w:val="0"/>
          <w:noProof/>
          <w:sz w:val="20"/>
          <w:szCs w:val="24"/>
          <w:lang w:eastAsia="he-IL"/>
        </w:rPr>
      </w:pPr>
      <w:r w:rsidRPr="00C00F51">
        <w:rPr>
          <w:bCs w:val="0"/>
          <w:noProof/>
          <w:sz w:val="20"/>
          <w:szCs w:val="24"/>
          <w:rtl/>
          <w:lang w:eastAsia="he-IL"/>
        </w:rPr>
        <w:t>במקומות בהם יש צורך בהתמגנות</w:t>
      </w:r>
      <w:r w:rsidRPr="00C00F51">
        <w:rPr>
          <w:rFonts w:hint="cs"/>
          <w:bCs w:val="0"/>
          <w:noProof/>
          <w:sz w:val="20"/>
          <w:szCs w:val="24"/>
          <w:rtl/>
          <w:lang w:eastAsia="he-IL"/>
        </w:rPr>
        <w:t xml:space="preserve"> כגון בתי חולים מסוימים ועוד</w:t>
      </w:r>
      <w:r w:rsidRPr="00C00F51">
        <w:rPr>
          <w:bCs w:val="0"/>
          <w:noProof/>
          <w:sz w:val="20"/>
          <w:szCs w:val="24"/>
          <w:rtl/>
          <w:lang w:eastAsia="he-IL"/>
        </w:rPr>
        <w:t xml:space="preserve">, כל התמגנות שמקבלים העובדים </w:t>
      </w:r>
      <w:r>
        <w:rPr>
          <w:rFonts w:hint="cs"/>
          <w:bCs w:val="0"/>
          <w:noProof/>
          <w:sz w:val="20"/>
          <w:szCs w:val="24"/>
          <w:rtl/>
          <w:lang w:eastAsia="he-IL"/>
        </w:rPr>
        <w:t>במקום, יקבלו המתנדבים</w:t>
      </w:r>
      <w:r w:rsidRPr="00C00F51">
        <w:rPr>
          <w:rFonts w:hint="cs"/>
          <w:bCs w:val="0"/>
          <w:noProof/>
          <w:sz w:val="20"/>
          <w:szCs w:val="24"/>
          <w:rtl/>
          <w:lang w:eastAsia="he-IL"/>
        </w:rPr>
        <w:t xml:space="preserve">. קבלת אמצעים אלו יהוו </w:t>
      </w:r>
      <w:r>
        <w:rPr>
          <w:bCs w:val="0"/>
          <w:noProof/>
          <w:sz w:val="20"/>
          <w:szCs w:val="24"/>
          <w:rtl/>
          <w:lang w:eastAsia="he-IL"/>
        </w:rPr>
        <w:t>תנאי לשירות</w:t>
      </w:r>
      <w:r>
        <w:rPr>
          <w:rFonts w:hint="cs"/>
          <w:bCs w:val="0"/>
          <w:noProof/>
          <w:sz w:val="20"/>
          <w:szCs w:val="24"/>
          <w:rtl/>
          <w:lang w:eastAsia="he-IL"/>
        </w:rPr>
        <w:t>ם</w:t>
      </w:r>
      <w:r w:rsidRPr="00C00F51">
        <w:rPr>
          <w:bCs w:val="0"/>
          <w:noProof/>
          <w:sz w:val="20"/>
          <w:szCs w:val="24"/>
          <w:rtl/>
          <w:lang w:eastAsia="he-IL"/>
        </w:rPr>
        <w:t xml:space="preserve"> במקום</w:t>
      </w:r>
      <w:r>
        <w:rPr>
          <w:rFonts w:hint="cs"/>
          <w:bCs w:val="0"/>
          <w:noProof/>
          <w:sz w:val="20"/>
          <w:szCs w:val="24"/>
          <w:rtl/>
          <w:lang w:eastAsia="he-IL"/>
        </w:rPr>
        <w:t>.</w:t>
      </w:r>
    </w:p>
    <w:p w:rsidR="00D15BF3" w:rsidRDefault="00D15BF3" w:rsidP="00846B41">
      <w:pPr>
        <w:pStyle w:val="ab"/>
        <w:numPr>
          <w:ilvl w:val="2"/>
          <w:numId w:val="10"/>
        </w:numPr>
        <w:rPr>
          <w:bCs w:val="0"/>
          <w:spacing w:val="10"/>
          <w:sz w:val="20"/>
          <w:szCs w:val="24"/>
        </w:rPr>
      </w:pPr>
      <w:r>
        <w:rPr>
          <w:rFonts w:hint="cs"/>
          <w:bCs w:val="0"/>
          <w:spacing w:val="10"/>
          <w:sz w:val="20"/>
          <w:szCs w:val="24"/>
          <w:rtl/>
        </w:rPr>
        <w:t xml:space="preserve">בימי חופשה וימי שבתון המופיעים בלוח החופשות המפורסם בנהלי הרשות, לא ידווח המתנדב "חופשה מיוחדת קורונה" אלא ידווח על ימי חופשה ואלו ינוכו לו </w:t>
      </w:r>
      <w:r w:rsidR="00846B41">
        <w:rPr>
          <w:rFonts w:hint="cs"/>
          <w:bCs w:val="0"/>
          <w:spacing w:val="10"/>
          <w:sz w:val="20"/>
          <w:szCs w:val="24"/>
          <w:rtl/>
        </w:rPr>
        <w:t xml:space="preserve">ממכסת </w:t>
      </w:r>
      <w:r>
        <w:rPr>
          <w:rFonts w:hint="cs"/>
          <w:bCs w:val="0"/>
          <w:spacing w:val="10"/>
          <w:sz w:val="20"/>
          <w:szCs w:val="24"/>
          <w:rtl/>
        </w:rPr>
        <w:t xml:space="preserve">ימי </w:t>
      </w:r>
      <w:r w:rsidR="00846B41">
        <w:rPr>
          <w:rFonts w:hint="cs"/>
          <w:bCs w:val="0"/>
          <w:spacing w:val="10"/>
          <w:sz w:val="20"/>
          <w:szCs w:val="24"/>
          <w:rtl/>
        </w:rPr>
        <w:t xml:space="preserve">החופשה </w:t>
      </w:r>
      <w:r>
        <w:rPr>
          <w:rFonts w:hint="cs"/>
          <w:bCs w:val="0"/>
          <w:spacing w:val="10"/>
          <w:sz w:val="20"/>
          <w:szCs w:val="24"/>
          <w:rtl/>
        </w:rPr>
        <w:t>כאמור בנהלי הרשות.</w:t>
      </w:r>
    </w:p>
    <w:p w:rsidR="00D15BF3" w:rsidRPr="00B257AF" w:rsidRDefault="00846B41" w:rsidP="00EF1AF4">
      <w:pPr>
        <w:pStyle w:val="ab"/>
        <w:numPr>
          <w:ilvl w:val="2"/>
          <w:numId w:val="10"/>
        </w:numPr>
        <w:rPr>
          <w:b/>
          <w:bCs w:val="0"/>
          <w:noProof/>
          <w:spacing w:val="10"/>
          <w:sz w:val="20"/>
          <w:szCs w:val="24"/>
          <w:rtl/>
          <w:lang w:eastAsia="he-IL"/>
        </w:rPr>
      </w:pPr>
      <w:r>
        <w:rPr>
          <w:rFonts w:hint="cs"/>
          <w:b/>
          <w:bCs w:val="0"/>
          <w:noProof/>
          <w:spacing w:val="10"/>
          <w:sz w:val="20"/>
          <w:szCs w:val="24"/>
          <w:rtl/>
          <w:lang w:eastAsia="he-IL"/>
        </w:rPr>
        <w:t xml:space="preserve">מעבר למקרים האמורים </w:t>
      </w:r>
      <w:r w:rsidR="00EF1AF4">
        <w:rPr>
          <w:rFonts w:hint="cs"/>
          <w:b/>
          <w:bCs w:val="0"/>
          <w:noProof/>
          <w:spacing w:val="10"/>
          <w:sz w:val="20"/>
          <w:szCs w:val="24"/>
          <w:rtl/>
          <w:lang w:eastAsia="he-IL"/>
        </w:rPr>
        <w:t>בנוהל זה</w:t>
      </w:r>
      <w:r>
        <w:rPr>
          <w:rFonts w:hint="cs"/>
          <w:b/>
          <w:bCs w:val="0"/>
          <w:noProof/>
          <w:spacing w:val="10"/>
          <w:sz w:val="20"/>
          <w:szCs w:val="24"/>
          <w:rtl/>
          <w:lang w:eastAsia="he-IL"/>
        </w:rPr>
        <w:t xml:space="preserve">, </w:t>
      </w:r>
      <w:r w:rsidR="00D15BF3" w:rsidRPr="00B257AF">
        <w:rPr>
          <w:rFonts w:hint="cs"/>
          <w:b/>
          <w:bCs w:val="0"/>
          <w:noProof/>
          <w:spacing w:val="10"/>
          <w:sz w:val="20"/>
          <w:szCs w:val="24"/>
          <w:rtl/>
          <w:lang w:eastAsia="he-IL"/>
        </w:rPr>
        <w:t xml:space="preserve">במקרים חריגים ביותר בהם </w:t>
      </w:r>
      <w:r>
        <w:rPr>
          <w:rFonts w:hint="cs"/>
          <w:b/>
          <w:bCs w:val="0"/>
          <w:noProof/>
          <w:spacing w:val="10"/>
          <w:sz w:val="20"/>
          <w:szCs w:val="24"/>
          <w:rtl/>
          <w:lang w:eastAsia="he-IL"/>
        </w:rPr>
        <w:t>מתקיימות נסיבות מיוחדות לכך שהמתנדב לא יכול להתנדב,</w:t>
      </w:r>
      <w:r w:rsidR="00D15BF3" w:rsidRPr="00B257AF">
        <w:rPr>
          <w:rFonts w:hint="cs"/>
          <w:b/>
          <w:bCs w:val="0"/>
          <w:noProof/>
          <w:spacing w:val="10"/>
          <w:sz w:val="20"/>
          <w:szCs w:val="24"/>
          <w:rtl/>
          <w:lang w:eastAsia="he-IL"/>
        </w:rPr>
        <w:t xml:space="preserve"> יוכל מנכ"ל הגוף המוכר לתת אישורים חריגים ל"חופשה מיוחדת קורונה". אישורים חריגים אלו יינתנו לכל היותר ל1.5% מסך המתנדבים של הגוף המוכר. הגוף המוכר יעביר לרשות דיווח על האישורים החריגים שנתן</w:t>
      </w:r>
      <w:r w:rsidR="00D15BF3" w:rsidRPr="00B257AF">
        <w:rPr>
          <w:b/>
          <w:bCs w:val="0"/>
          <w:noProof/>
          <w:spacing w:val="10"/>
          <w:sz w:val="20"/>
          <w:szCs w:val="24"/>
          <w:rtl/>
          <w:lang w:eastAsia="he-IL"/>
        </w:rPr>
        <w:t xml:space="preserve">. </w:t>
      </w:r>
    </w:p>
    <w:p w:rsidR="00D15BF3" w:rsidRPr="00B257AF" w:rsidRDefault="00D15BF3" w:rsidP="00D15BF3">
      <w:pPr>
        <w:pStyle w:val="ab"/>
        <w:numPr>
          <w:ilvl w:val="1"/>
          <w:numId w:val="10"/>
        </w:numPr>
      </w:pPr>
      <w:r w:rsidRPr="00B257AF">
        <w:rPr>
          <w:rFonts w:hint="cs"/>
          <w:rtl/>
        </w:rPr>
        <w:t xml:space="preserve">אחריות הגופים המפעילים </w:t>
      </w:r>
    </w:p>
    <w:p w:rsidR="00D15BF3" w:rsidRDefault="00D15BF3" w:rsidP="00D15BF3">
      <w:pPr>
        <w:pStyle w:val="4"/>
        <w:numPr>
          <w:ilvl w:val="2"/>
          <w:numId w:val="10"/>
        </w:numPr>
        <w:bidi/>
        <w:rPr>
          <w:bCs w:val="0"/>
          <w:noProof/>
          <w:sz w:val="20"/>
          <w:szCs w:val="24"/>
          <w:lang w:eastAsia="he-IL"/>
        </w:rPr>
      </w:pPr>
      <w:r>
        <w:rPr>
          <w:rFonts w:hint="cs"/>
          <w:bCs w:val="0"/>
          <w:noProof/>
          <w:sz w:val="20"/>
          <w:szCs w:val="24"/>
          <w:rtl/>
          <w:lang w:eastAsia="he-IL"/>
        </w:rPr>
        <w:t xml:space="preserve">גוף מפעיל יפעל להגדיר לכל מתנדביו "תפקיד צל" במסגרת הגוף המפעיל עוד בטרם כניסתם לשירות, או מוקדם ככל הניתן עם כניסתם לשירות ועד ל-30 יום מיום תחילת שירותם. </w:t>
      </w:r>
    </w:p>
    <w:p w:rsidR="00D15BF3" w:rsidRDefault="00D15BF3" w:rsidP="00D15BF3">
      <w:pPr>
        <w:pStyle w:val="4"/>
        <w:numPr>
          <w:ilvl w:val="2"/>
          <w:numId w:val="10"/>
        </w:numPr>
        <w:bidi/>
        <w:rPr>
          <w:bCs w:val="0"/>
          <w:noProof/>
          <w:sz w:val="20"/>
          <w:szCs w:val="24"/>
          <w:lang w:eastAsia="he-IL"/>
        </w:rPr>
      </w:pPr>
      <w:r>
        <w:rPr>
          <w:rFonts w:hint="cs"/>
          <w:bCs w:val="0"/>
          <w:noProof/>
          <w:sz w:val="20"/>
          <w:szCs w:val="24"/>
          <w:rtl/>
          <w:lang w:eastAsia="he-IL"/>
        </w:rPr>
        <w:lastRenderedPageBreak/>
        <w:t xml:space="preserve">ככל שגוף מפעיל לא יכול להגדיר תפקידי צל למתנדביו, עליו לדווח על כך בהקדם לגוף המוכר, ולא יאוחר מ-30 יום. יובהר כי גוף מפעיל ימשיך לעמוד בכל התחייבויותיו כלפי הגוף המוכר והמתנדב, גם אם לא הגדיר לו "תפקיד צל" לתקופת התפרצות נגיף הקורונה. </w:t>
      </w:r>
    </w:p>
    <w:p w:rsidR="00D15BF3" w:rsidRDefault="00D15BF3" w:rsidP="00D15BF3">
      <w:pPr>
        <w:pStyle w:val="4"/>
        <w:numPr>
          <w:ilvl w:val="2"/>
          <w:numId w:val="10"/>
        </w:numPr>
        <w:bidi/>
        <w:rPr>
          <w:bCs w:val="0"/>
          <w:noProof/>
          <w:sz w:val="20"/>
          <w:szCs w:val="24"/>
          <w:lang w:eastAsia="he-IL"/>
        </w:rPr>
      </w:pPr>
      <w:r>
        <w:rPr>
          <w:rFonts w:hint="cs"/>
          <w:bCs w:val="0"/>
          <w:noProof/>
          <w:sz w:val="20"/>
          <w:szCs w:val="24"/>
          <w:rtl/>
          <w:lang w:eastAsia="he-IL"/>
        </w:rPr>
        <w:t>גוף מפעיל המבקש להפסיק את כלל פעילות המתנדבים בו, יוכל לפנות בהתאם לאמור בחוק למנהל הגוף המוכר ומנכ"ל הרשות בהודעה על הפסקת פעילותו של הגוף או פעילות המתנדבים בו. הודעה זו תינתן 30 יום לפני מועד הפסקת הפעילות וה</w:t>
      </w:r>
      <w:r w:rsidR="004849E8">
        <w:rPr>
          <w:rFonts w:hint="cs"/>
          <w:bCs w:val="0"/>
          <w:noProof/>
          <w:sz w:val="20"/>
          <w:szCs w:val="24"/>
          <w:rtl/>
          <w:lang w:eastAsia="he-IL"/>
        </w:rPr>
        <w:t>גוף יישא בכל התשלומים הנדרשים עד</w:t>
      </w:r>
      <w:r>
        <w:rPr>
          <w:rFonts w:hint="cs"/>
          <w:bCs w:val="0"/>
          <w:noProof/>
          <w:sz w:val="20"/>
          <w:szCs w:val="24"/>
          <w:rtl/>
          <w:lang w:eastAsia="he-IL"/>
        </w:rPr>
        <w:t xml:space="preserve"> תום 30 הימים. הודעה כאמור תעמוד בתוקפה עד סיום שנת ההתנדבות בה ניתנה. הרשות תשקול את ביטול אישור הגוף המפעיל שניתן לגוף מפעיל שנתן הודעה כאמור.</w:t>
      </w:r>
    </w:p>
    <w:p w:rsidR="00D15BF3" w:rsidRDefault="00D15BF3" w:rsidP="00D15BF3">
      <w:pPr>
        <w:pStyle w:val="4"/>
        <w:numPr>
          <w:ilvl w:val="2"/>
          <w:numId w:val="10"/>
        </w:numPr>
        <w:bidi/>
        <w:rPr>
          <w:bCs w:val="0"/>
          <w:noProof/>
          <w:sz w:val="20"/>
          <w:szCs w:val="24"/>
          <w:rtl/>
          <w:lang w:eastAsia="he-IL"/>
        </w:rPr>
      </w:pPr>
      <w:r w:rsidRPr="00A91DE0">
        <w:rPr>
          <w:rFonts w:hint="cs"/>
          <w:bCs w:val="0"/>
          <w:noProof/>
          <w:sz w:val="20"/>
          <w:szCs w:val="24"/>
          <w:rtl/>
          <w:lang w:eastAsia="he-IL"/>
        </w:rPr>
        <w:t>יובהר כי כל עוד לא הופסק שירותו של המתנדב כאמור ב</w:t>
      </w:r>
      <w:r>
        <w:rPr>
          <w:rFonts w:hint="cs"/>
          <w:bCs w:val="0"/>
          <w:noProof/>
          <w:sz w:val="20"/>
          <w:szCs w:val="24"/>
          <w:rtl/>
          <w:lang w:eastAsia="he-IL"/>
        </w:rPr>
        <w:t>חוק וב</w:t>
      </w:r>
      <w:r w:rsidRPr="00A91DE0">
        <w:rPr>
          <w:rFonts w:hint="cs"/>
          <w:bCs w:val="0"/>
          <w:noProof/>
          <w:sz w:val="20"/>
          <w:szCs w:val="24"/>
          <w:rtl/>
          <w:lang w:eastAsia="he-IL"/>
        </w:rPr>
        <w:t>נוהל זה, על הגוף המפעיל בו מתנדב המתנדב בשגרה להמשיך ולשלם לגוף המוכר את מלוא התעריף בעבור המתנדב ולא ניתן להפסיק שירותו מיוזמת הגוף המפעיל</w:t>
      </w:r>
      <w:r>
        <w:rPr>
          <w:rFonts w:hint="cs"/>
          <w:bCs w:val="0"/>
          <w:noProof/>
          <w:sz w:val="20"/>
          <w:szCs w:val="24"/>
          <w:rtl/>
          <w:lang w:eastAsia="he-IL"/>
        </w:rPr>
        <w:t>.</w:t>
      </w:r>
    </w:p>
    <w:p w:rsidR="008832FE" w:rsidRDefault="008832FE" w:rsidP="008832FE">
      <w:pPr>
        <w:pStyle w:val="ab"/>
        <w:numPr>
          <w:ilvl w:val="1"/>
          <w:numId w:val="10"/>
        </w:numPr>
      </w:pPr>
      <w:r>
        <w:rPr>
          <w:rFonts w:hint="cs"/>
          <w:rtl/>
        </w:rPr>
        <w:t xml:space="preserve">הכשרות </w:t>
      </w:r>
    </w:p>
    <w:p w:rsidR="008832FE" w:rsidRPr="00B559CF" w:rsidRDefault="008832FE" w:rsidP="008832FE">
      <w:pPr>
        <w:pStyle w:val="4"/>
        <w:numPr>
          <w:ilvl w:val="2"/>
          <w:numId w:val="10"/>
        </w:numPr>
        <w:bidi/>
        <w:ind w:left="1457"/>
        <w:rPr>
          <w:b w:val="0"/>
          <w:bCs w:val="0"/>
          <w:sz w:val="20"/>
          <w:szCs w:val="24"/>
        </w:rPr>
      </w:pPr>
      <w:r w:rsidRPr="00B559CF">
        <w:rPr>
          <w:rFonts w:hint="cs"/>
          <w:b w:val="0"/>
          <w:bCs w:val="0"/>
          <w:sz w:val="20"/>
          <w:szCs w:val="24"/>
          <w:rtl/>
        </w:rPr>
        <w:t xml:space="preserve">כל </w:t>
      </w:r>
      <w:r>
        <w:rPr>
          <w:rFonts w:hint="cs"/>
          <w:b w:val="0"/>
          <w:bCs w:val="0"/>
          <w:sz w:val="20"/>
          <w:szCs w:val="24"/>
          <w:rtl/>
        </w:rPr>
        <w:t>ההשתלמויות וההכשרות יבוצעו על פי הנחיות משרד הבריאות.</w:t>
      </w:r>
    </w:p>
    <w:p w:rsidR="00D15BF3" w:rsidRDefault="00D15BF3" w:rsidP="00D15BF3">
      <w:pPr>
        <w:pStyle w:val="ab"/>
        <w:numPr>
          <w:ilvl w:val="1"/>
          <w:numId w:val="10"/>
        </w:numPr>
      </w:pPr>
      <w:r>
        <w:rPr>
          <w:rFonts w:hint="cs"/>
          <w:rtl/>
        </w:rPr>
        <w:t>אוכלוסיות מיוחדות</w:t>
      </w:r>
    </w:p>
    <w:p w:rsidR="003C7B3A" w:rsidRDefault="003C7B3A" w:rsidP="00D15BF3">
      <w:pPr>
        <w:pStyle w:val="4"/>
        <w:numPr>
          <w:ilvl w:val="2"/>
          <w:numId w:val="10"/>
        </w:numPr>
        <w:bidi/>
        <w:rPr>
          <w:b w:val="0"/>
          <w:bCs w:val="0"/>
          <w:sz w:val="20"/>
          <w:szCs w:val="24"/>
        </w:rPr>
      </w:pPr>
      <w:r w:rsidRPr="00B559CF">
        <w:rPr>
          <w:b w:val="0"/>
          <w:bCs w:val="0"/>
          <w:sz w:val="20"/>
          <w:szCs w:val="24"/>
          <w:rtl/>
        </w:rPr>
        <w:t xml:space="preserve">בתקופה זו </w:t>
      </w:r>
      <w:r>
        <w:rPr>
          <w:rFonts w:hint="cs"/>
          <w:b w:val="0"/>
          <w:bCs w:val="0"/>
          <w:sz w:val="20"/>
          <w:szCs w:val="24"/>
          <w:rtl/>
        </w:rPr>
        <w:t xml:space="preserve">בה </w:t>
      </w:r>
      <w:r w:rsidRPr="00B559CF">
        <w:rPr>
          <w:b w:val="0"/>
          <w:bCs w:val="0"/>
          <w:sz w:val="20"/>
          <w:szCs w:val="24"/>
          <w:rtl/>
        </w:rPr>
        <w:t>עולים צרכים רגשיים מיוחדים בכלל האוכלוסי</w:t>
      </w:r>
      <w:r w:rsidRPr="00B559CF">
        <w:rPr>
          <w:rFonts w:hint="cs"/>
          <w:b w:val="0"/>
          <w:bCs w:val="0"/>
          <w:sz w:val="20"/>
          <w:szCs w:val="24"/>
          <w:rtl/>
        </w:rPr>
        <w:t>י</w:t>
      </w:r>
      <w:r w:rsidRPr="00B559CF">
        <w:rPr>
          <w:b w:val="0"/>
          <w:bCs w:val="0"/>
          <w:sz w:val="20"/>
          <w:szCs w:val="24"/>
          <w:rtl/>
        </w:rPr>
        <w:t xml:space="preserve">ה ובאוכלוסיות אלו בפרט, נבקש מכלל הגופים המוכרים את מלוא תשומת ליבם לאוכלוסיות אלו </w:t>
      </w:r>
      <w:r w:rsidRPr="00B559CF">
        <w:rPr>
          <w:rFonts w:hint="cs"/>
          <w:b w:val="0"/>
          <w:bCs w:val="0"/>
          <w:sz w:val="20"/>
          <w:szCs w:val="24"/>
          <w:rtl/>
        </w:rPr>
        <w:t>ולצרכיהם</w:t>
      </w:r>
      <w:r>
        <w:rPr>
          <w:rFonts w:hint="cs"/>
          <w:b w:val="0"/>
          <w:bCs w:val="0"/>
          <w:sz w:val="20"/>
          <w:szCs w:val="24"/>
          <w:rtl/>
        </w:rPr>
        <w:t xml:space="preserve"> ולקיום הדרכות פרטניות וקבוצתיות, ככל הניתן.</w:t>
      </w:r>
    </w:p>
    <w:p w:rsidR="00D15BF3" w:rsidRPr="00B559CF" w:rsidRDefault="00D15BF3" w:rsidP="003C7B3A">
      <w:pPr>
        <w:pStyle w:val="4"/>
        <w:numPr>
          <w:ilvl w:val="2"/>
          <w:numId w:val="10"/>
        </w:numPr>
        <w:bidi/>
        <w:rPr>
          <w:b w:val="0"/>
          <w:bCs w:val="0"/>
          <w:sz w:val="20"/>
          <w:szCs w:val="24"/>
        </w:rPr>
      </w:pPr>
      <w:r w:rsidRPr="00B559CF">
        <w:rPr>
          <w:rFonts w:hint="cs"/>
          <w:b w:val="0"/>
          <w:bCs w:val="0"/>
          <w:sz w:val="20"/>
          <w:szCs w:val="24"/>
          <w:rtl/>
        </w:rPr>
        <w:t xml:space="preserve">כאמור לעיל, </w:t>
      </w:r>
      <w:r w:rsidRPr="00B559CF">
        <w:rPr>
          <w:b w:val="0"/>
          <w:bCs w:val="0"/>
          <w:sz w:val="20"/>
          <w:szCs w:val="24"/>
          <w:rtl/>
        </w:rPr>
        <w:t xml:space="preserve">באוכלוסיות מיוחדות </w:t>
      </w:r>
      <w:r>
        <w:rPr>
          <w:rFonts w:hint="cs"/>
          <w:b w:val="0"/>
          <w:bCs w:val="0"/>
          <w:sz w:val="20"/>
          <w:szCs w:val="24"/>
          <w:rtl/>
        </w:rPr>
        <w:t xml:space="preserve">תתבצענה הכשרות קבוצתיות ופרטניות </w:t>
      </w:r>
      <w:r w:rsidR="003C7B3A">
        <w:rPr>
          <w:rFonts w:hint="cs"/>
          <w:b w:val="0"/>
          <w:bCs w:val="0"/>
          <w:sz w:val="20"/>
          <w:szCs w:val="24"/>
          <w:rtl/>
        </w:rPr>
        <w:t>בהתאם להנחיות משרד הבריאות.</w:t>
      </w:r>
    </w:p>
    <w:p w:rsidR="003C7B3A" w:rsidRPr="00B559CF" w:rsidRDefault="003C7B3A" w:rsidP="003C7B3A">
      <w:pPr>
        <w:pStyle w:val="4"/>
        <w:numPr>
          <w:ilvl w:val="2"/>
          <w:numId w:val="10"/>
        </w:numPr>
        <w:bidi/>
        <w:rPr>
          <w:b w:val="0"/>
          <w:bCs w:val="0"/>
          <w:sz w:val="20"/>
          <w:szCs w:val="24"/>
        </w:rPr>
      </w:pPr>
      <w:r>
        <w:rPr>
          <w:rFonts w:hint="cs"/>
          <w:b w:val="0"/>
          <w:bCs w:val="0"/>
          <w:sz w:val="20"/>
          <w:szCs w:val="24"/>
          <w:rtl/>
        </w:rPr>
        <w:t>הגוף המוכר יעשה מאמץ לשבץ מתנדב מהאוכלוסיות המיוחדות שמקום השירות שלו סגור או שהוא נתבקש בכתב על ידי הגוף המפעיל שלא להגיע למקום השירות שלו, בתפקיד צל או במשימה לאומית. מתנדב מאוכלוסיות המיוחדות שלא נמצאה עבורו משימה לאומית שמתאימה לו לדעת עו"ס הגוף המוכר, ישהה ב"חופשה מיוחדת קורונה" באישורה.</w:t>
      </w:r>
    </w:p>
    <w:p w:rsidR="003C7B3A" w:rsidRDefault="00D15BF3" w:rsidP="003C7B3A">
      <w:pPr>
        <w:pStyle w:val="4"/>
        <w:numPr>
          <w:ilvl w:val="2"/>
          <w:numId w:val="10"/>
        </w:numPr>
        <w:bidi/>
        <w:rPr>
          <w:b w:val="0"/>
          <w:bCs w:val="0"/>
          <w:sz w:val="20"/>
          <w:szCs w:val="24"/>
        </w:rPr>
      </w:pPr>
      <w:r w:rsidRPr="00F8150F">
        <w:rPr>
          <w:rFonts w:hint="cs"/>
          <w:b w:val="0"/>
          <w:bCs w:val="0"/>
          <w:sz w:val="20"/>
          <w:szCs w:val="24"/>
          <w:rtl/>
        </w:rPr>
        <w:t>עובדת סוציאלית בגוף המוכר תוכל לאשר למתנדבים מהאוכלוסיות המיוחדות "ח</w:t>
      </w:r>
      <w:r w:rsidR="003C7B3A">
        <w:rPr>
          <w:rFonts w:hint="cs"/>
          <w:b w:val="0"/>
          <w:bCs w:val="0"/>
          <w:sz w:val="20"/>
          <w:szCs w:val="24"/>
          <w:rtl/>
        </w:rPr>
        <w:t>ופשה מיוחדת קורונה" במקרים המפורטים להלן.</w:t>
      </w:r>
      <w:r w:rsidR="003C7B3A" w:rsidRPr="003C7B3A">
        <w:rPr>
          <w:rFonts w:hint="cs"/>
          <w:b w:val="0"/>
          <w:bCs w:val="0"/>
          <w:sz w:val="20"/>
          <w:szCs w:val="24"/>
          <w:rtl/>
        </w:rPr>
        <w:t xml:space="preserve"> </w:t>
      </w:r>
      <w:r w:rsidR="003C7B3A">
        <w:rPr>
          <w:rFonts w:hint="cs"/>
          <w:b w:val="0"/>
          <w:bCs w:val="0"/>
          <w:sz w:val="20"/>
          <w:szCs w:val="24"/>
          <w:rtl/>
        </w:rPr>
        <w:t>בבחינת הבקשה, תשקול העובדת הסוציאלית בין היתר את השלכות הימצאות המתנדב בביתו בתקופה זו; חלופות בדבר שיבוצו של המתנדב בתפקיד צל חלופי או שימשיך בשירותו מהבית; ומתן מענים רגשיים נדרשים. לאחר קבלת האישור כאמור,</w:t>
      </w:r>
      <w:r w:rsidR="003C7B3A" w:rsidRPr="00B559CF">
        <w:rPr>
          <w:rFonts w:hint="cs"/>
          <w:b w:val="0"/>
          <w:bCs w:val="0"/>
          <w:sz w:val="20"/>
          <w:szCs w:val="24"/>
          <w:rtl/>
        </w:rPr>
        <w:t xml:space="preserve"> </w:t>
      </w:r>
      <w:r w:rsidR="003C7B3A">
        <w:rPr>
          <w:rFonts w:hint="cs"/>
          <w:b w:val="0"/>
          <w:bCs w:val="0"/>
          <w:sz w:val="20"/>
          <w:szCs w:val="24"/>
          <w:rtl/>
        </w:rPr>
        <w:t>ה</w:t>
      </w:r>
      <w:r w:rsidR="003C7B3A" w:rsidRPr="00B559CF">
        <w:rPr>
          <w:rFonts w:hint="cs"/>
          <w:b w:val="0"/>
          <w:bCs w:val="0"/>
          <w:sz w:val="20"/>
          <w:szCs w:val="24"/>
          <w:rtl/>
        </w:rPr>
        <w:t xml:space="preserve">מתנדב </w:t>
      </w:r>
      <w:r w:rsidR="003C7B3A">
        <w:rPr>
          <w:rFonts w:hint="cs"/>
          <w:b w:val="0"/>
          <w:bCs w:val="0"/>
          <w:sz w:val="20"/>
          <w:szCs w:val="24"/>
          <w:rtl/>
        </w:rPr>
        <w:t>לא יידרש להגיע למקום השירות ו</w:t>
      </w:r>
      <w:r w:rsidR="003C7B3A" w:rsidRPr="00B559CF">
        <w:rPr>
          <w:rFonts w:hint="cs"/>
          <w:b w:val="0"/>
          <w:bCs w:val="0"/>
          <w:sz w:val="20"/>
          <w:szCs w:val="24"/>
          <w:rtl/>
        </w:rPr>
        <w:t xml:space="preserve">ידווח בדו"ח הנוכחות שלו </w:t>
      </w:r>
      <w:r w:rsidR="003C7B3A">
        <w:rPr>
          <w:rFonts w:hint="cs"/>
          <w:b w:val="0"/>
          <w:bCs w:val="0"/>
          <w:sz w:val="20"/>
          <w:szCs w:val="24"/>
          <w:rtl/>
        </w:rPr>
        <w:t>"חופשה מיוחדת קורונה":</w:t>
      </w:r>
    </w:p>
    <w:p w:rsidR="00D15BF3" w:rsidRPr="00F8150F" w:rsidRDefault="00D15BF3" w:rsidP="00D15BF3">
      <w:pPr>
        <w:pStyle w:val="4"/>
        <w:numPr>
          <w:ilvl w:val="3"/>
          <w:numId w:val="10"/>
        </w:numPr>
        <w:bidi/>
        <w:ind w:right="720"/>
        <w:rPr>
          <w:b w:val="0"/>
          <w:bCs w:val="0"/>
          <w:sz w:val="20"/>
          <w:szCs w:val="24"/>
        </w:rPr>
      </w:pPr>
      <w:r w:rsidRPr="00F8150F">
        <w:rPr>
          <w:rFonts w:hint="cs"/>
          <w:b w:val="0"/>
          <w:bCs w:val="0"/>
          <w:sz w:val="20"/>
          <w:szCs w:val="24"/>
          <w:rtl/>
        </w:rPr>
        <w:t>מתנדבים המצויים בחרדה עקב המצב או במצב רגשי אשר מונע מהם לתפקד בשירות בתקופה זו;</w:t>
      </w:r>
    </w:p>
    <w:p w:rsidR="00D15BF3" w:rsidRPr="00F8150F" w:rsidRDefault="00D15BF3" w:rsidP="00D15BF3">
      <w:pPr>
        <w:pStyle w:val="4"/>
        <w:numPr>
          <w:ilvl w:val="3"/>
          <w:numId w:val="10"/>
        </w:numPr>
        <w:bidi/>
        <w:ind w:right="720"/>
        <w:rPr>
          <w:b w:val="0"/>
          <w:bCs w:val="0"/>
          <w:sz w:val="20"/>
          <w:szCs w:val="24"/>
        </w:rPr>
      </w:pPr>
      <w:r w:rsidRPr="00F8150F">
        <w:rPr>
          <w:rFonts w:hint="cs"/>
          <w:b w:val="0"/>
          <w:bCs w:val="0"/>
          <w:sz w:val="20"/>
          <w:szCs w:val="24"/>
          <w:rtl/>
        </w:rPr>
        <w:t>מתנדבים אשר בן משפחה מקרבה ראשונה, או המתגורר איתם בביתם, נמצא בקבוצת סיכון לחלות בנגיף הקורונה, לפי ההגדרות העדכניות של משרד הבריאות.</w:t>
      </w:r>
    </w:p>
    <w:p w:rsidR="00D15BF3" w:rsidRPr="00F8150F" w:rsidRDefault="00846B41" w:rsidP="00D15BF3">
      <w:pPr>
        <w:pStyle w:val="4"/>
        <w:numPr>
          <w:ilvl w:val="3"/>
          <w:numId w:val="10"/>
        </w:numPr>
        <w:bidi/>
        <w:ind w:right="720"/>
        <w:rPr>
          <w:b w:val="0"/>
          <w:bCs w:val="0"/>
          <w:sz w:val="20"/>
          <w:szCs w:val="24"/>
        </w:rPr>
      </w:pPr>
      <w:r>
        <w:rPr>
          <w:rFonts w:hint="cs"/>
          <w:b w:val="0"/>
          <w:bCs w:val="0"/>
          <w:sz w:val="20"/>
          <w:szCs w:val="24"/>
          <w:rtl/>
        </w:rPr>
        <w:t xml:space="preserve">כאמור לעיל, במקרים בהם </w:t>
      </w:r>
      <w:r w:rsidR="00D15BF3" w:rsidRPr="00F8150F">
        <w:rPr>
          <w:rFonts w:hint="cs"/>
          <w:b w:val="0"/>
          <w:bCs w:val="0"/>
          <w:sz w:val="20"/>
          <w:szCs w:val="24"/>
          <w:rtl/>
        </w:rPr>
        <w:t xml:space="preserve">מקום השירות של המתנדב סגור או הורה למתנדב בכתב שלא להגיע למקום השירות </w:t>
      </w:r>
      <w:r w:rsidR="00D15BF3" w:rsidRPr="00F8150F">
        <w:rPr>
          <w:rFonts w:hint="cs"/>
          <w:b w:val="0"/>
          <w:bCs w:val="0"/>
          <w:sz w:val="20"/>
          <w:szCs w:val="24"/>
          <w:rtl/>
        </w:rPr>
        <w:lastRenderedPageBreak/>
        <w:t>שלו ולא נמצא עבורו "תפקיד צל" או משימה לאומית בה יוכל להשתבץ.</w:t>
      </w:r>
    </w:p>
    <w:p w:rsidR="00D15BF3" w:rsidRPr="00B559CF" w:rsidRDefault="00846B41" w:rsidP="00846B41">
      <w:pPr>
        <w:pStyle w:val="4"/>
        <w:numPr>
          <w:ilvl w:val="3"/>
          <w:numId w:val="10"/>
        </w:numPr>
        <w:bidi/>
        <w:ind w:right="720"/>
        <w:rPr>
          <w:b w:val="0"/>
          <w:bCs w:val="0"/>
          <w:sz w:val="20"/>
          <w:szCs w:val="24"/>
        </w:rPr>
      </w:pPr>
      <w:r>
        <w:rPr>
          <w:rFonts w:hint="cs"/>
          <w:b w:val="0"/>
          <w:bCs w:val="0"/>
          <w:sz w:val="20"/>
          <w:szCs w:val="24"/>
          <w:rtl/>
        </w:rPr>
        <w:t xml:space="preserve">גם במקרה של שינוי חקיקה בחוק שירות אזרחי כאמור לעיל, </w:t>
      </w:r>
      <w:r w:rsidR="00D15BF3">
        <w:rPr>
          <w:rFonts w:hint="cs"/>
          <w:b w:val="0"/>
          <w:bCs w:val="0"/>
          <w:sz w:val="20"/>
          <w:szCs w:val="24"/>
          <w:rtl/>
        </w:rPr>
        <w:t>מתנדב השוהה בחופשה מיוחדת קורונה על פי סעיף זה, לא יופחת</w:t>
      </w:r>
      <w:r>
        <w:rPr>
          <w:rFonts w:hint="cs"/>
          <w:b w:val="0"/>
          <w:bCs w:val="0"/>
          <w:sz w:val="20"/>
          <w:szCs w:val="24"/>
          <w:rtl/>
        </w:rPr>
        <w:t>ו</w:t>
      </w:r>
      <w:r w:rsidR="00D15BF3">
        <w:rPr>
          <w:rFonts w:hint="cs"/>
          <w:b w:val="0"/>
          <w:bCs w:val="0"/>
          <w:sz w:val="20"/>
          <w:szCs w:val="24"/>
          <w:rtl/>
        </w:rPr>
        <w:t xml:space="preserve"> דמי הכיס ל</w:t>
      </w:r>
      <w:r>
        <w:rPr>
          <w:rFonts w:hint="cs"/>
          <w:b w:val="0"/>
          <w:bCs w:val="0"/>
          <w:sz w:val="20"/>
          <w:szCs w:val="24"/>
          <w:rtl/>
        </w:rPr>
        <w:t>הם</w:t>
      </w:r>
      <w:r w:rsidR="00D15BF3">
        <w:rPr>
          <w:rFonts w:hint="cs"/>
          <w:b w:val="0"/>
          <w:bCs w:val="0"/>
          <w:sz w:val="20"/>
          <w:szCs w:val="24"/>
          <w:rtl/>
        </w:rPr>
        <w:t xml:space="preserve"> זכאי וכן לא יופחת תעריף הגוף המוכר בעבורו</w:t>
      </w:r>
      <w:r w:rsidR="004D043E">
        <w:rPr>
          <w:rFonts w:hint="cs"/>
          <w:b w:val="0"/>
          <w:bCs w:val="0"/>
          <w:sz w:val="20"/>
          <w:szCs w:val="24"/>
          <w:rtl/>
        </w:rPr>
        <w:t>, בהתאם לכללים שייקבעו</w:t>
      </w:r>
      <w:r w:rsidR="00D15BF3">
        <w:rPr>
          <w:rFonts w:hint="cs"/>
          <w:b w:val="0"/>
          <w:bCs w:val="0"/>
          <w:sz w:val="20"/>
          <w:szCs w:val="24"/>
          <w:rtl/>
        </w:rPr>
        <w:t>.</w:t>
      </w:r>
    </w:p>
    <w:p w:rsidR="00D15BF3" w:rsidRDefault="00D15BF3" w:rsidP="00D15BF3">
      <w:pPr>
        <w:pStyle w:val="4"/>
        <w:numPr>
          <w:ilvl w:val="2"/>
          <w:numId w:val="10"/>
        </w:numPr>
        <w:bidi/>
        <w:ind w:right="864"/>
        <w:rPr>
          <w:b w:val="0"/>
          <w:bCs w:val="0"/>
          <w:sz w:val="20"/>
          <w:szCs w:val="24"/>
          <w:rtl/>
        </w:rPr>
      </w:pPr>
      <w:r w:rsidRPr="00B559CF">
        <w:rPr>
          <w:rFonts w:hint="cs"/>
          <w:b w:val="0"/>
          <w:bCs w:val="0"/>
          <w:sz w:val="20"/>
          <w:szCs w:val="24"/>
          <w:rtl/>
        </w:rPr>
        <w:t xml:space="preserve">על העובדות הסוציאליות והרכזות של הגופים המוכרים להמשיך ולקיים קשר רציף </w:t>
      </w:r>
      <w:r>
        <w:rPr>
          <w:rFonts w:hint="cs"/>
          <w:b w:val="0"/>
          <w:bCs w:val="0"/>
          <w:sz w:val="20"/>
          <w:szCs w:val="24"/>
          <w:rtl/>
        </w:rPr>
        <w:t xml:space="preserve">גם </w:t>
      </w:r>
      <w:r w:rsidRPr="00B559CF">
        <w:rPr>
          <w:rFonts w:hint="cs"/>
          <w:b w:val="0"/>
          <w:bCs w:val="0"/>
          <w:sz w:val="20"/>
          <w:szCs w:val="24"/>
          <w:rtl/>
        </w:rPr>
        <w:t>עם מתנדבים אלו ולסייע להם ככל שניתן.</w:t>
      </w:r>
    </w:p>
    <w:p w:rsidR="00D15BF3" w:rsidRPr="00635501" w:rsidRDefault="00D15BF3" w:rsidP="00D15BF3">
      <w:pPr>
        <w:pStyle w:val="4"/>
        <w:numPr>
          <w:ilvl w:val="2"/>
          <w:numId w:val="10"/>
        </w:numPr>
        <w:bidi/>
        <w:ind w:right="864"/>
        <w:rPr>
          <w:b w:val="0"/>
          <w:bCs w:val="0"/>
          <w:sz w:val="20"/>
          <w:szCs w:val="24"/>
        </w:rPr>
      </w:pPr>
      <w:r w:rsidRPr="00635501">
        <w:rPr>
          <w:rFonts w:hint="cs"/>
          <w:b w:val="0"/>
          <w:bCs w:val="0"/>
          <w:sz w:val="20"/>
          <w:szCs w:val="24"/>
          <w:rtl/>
        </w:rPr>
        <w:t xml:space="preserve">במקרים של מתנדב חסר עורף משפחתי הנאלץ לשהות בבידוד ואין בנמצא מקום בו יוכל לשהות כאמור </w:t>
      </w:r>
      <w:r>
        <w:rPr>
          <w:rFonts w:hint="cs"/>
          <w:b w:val="0"/>
          <w:bCs w:val="0"/>
          <w:sz w:val="20"/>
          <w:szCs w:val="24"/>
          <w:rtl/>
        </w:rPr>
        <w:t xml:space="preserve">לפי </w:t>
      </w:r>
      <w:r w:rsidRPr="00635501">
        <w:rPr>
          <w:rFonts w:hint="cs"/>
          <w:b w:val="0"/>
          <w:bCs w:val="0"/>
          <w:sz w:val="20"/>
          <w:szCs w:val="24"/>
          <w:rtl/>
        </w:rPr>
        <w:t>כללי משרד הבריאות, יש לפנות באמצעות הרשות למנהלת תכנית יתד במשרד העבודה והרווחה למציאת פתרון הולם.</w:t>
      </w:r>
    </w:p>
    <w:p w:rsidR="00D15BF3" w:rsidRDefault="00D15BF3" w:rsidP="00D15BF3">
      <w:pPr>
        <w:pStyle w:val="ab"/>
        <w:numPr>
          <w:ilvl w:val="1"/>
          <w:numId w:val="10"/>
        </w:numPr>
      </w:pPr>
      <w:r>
        <w:rPr>
          <w:rFonts w:hint="cs"/>
          <w:rtl/>
        </w:rPr>
        <w:t>דיור</w:t>
      </w:r>
    </w:p>
    <w:p w:rsidR="00D15BF3" w:rsidRPr="00B559CF" w:rsidRDefault="00D15BF3" w:rsidP="00D15BF3">
      <w:pPr>
        <w:pStyle w:val="4"/>
        <w:numPr>
          <w:ilvl w:val="2"/>
          <w:numId w:val="10"/>
        </w:numPr>
        <w:bidi/>
        <w:rPr>
          <w:b w:val="0"/>
          <w:bCs w:val="0"/>
          <w:sz w:val="20"/>
          <w:szCs w:val="24"/>
        </w:rPr>
      </w:pPr>
      <w:r w:rsidRPr="00B559CF">
        <w:rPr>
          <w:b w:val="0"/>
          <w:bCs w:val="0"/>
          <w:sz w:val="20"/>
          <w:szCs w:val="24"/>
          <w:rtl/>
        </w:rPr>
        <w:t xml:space="preserve">ככלל, אין להגיע לדירות השירות בזמן </w:t>
      </w:r>
      <w:r>
        <w:rPr>
          <w:rFonts w:hint="cs"/>
          <w:b w:val="0"/>
          <w:bCs w:val="0"/>
          <w:sz w:val="20"/>
          <w:szCs w:val="24"/>
          <w:rtl/>
        </w:rPr>
        <w:t xml:space="preserve">שהמתנדב אינו משובץ להתנדבות פעילה במקום השירות הקבוע שלו, אלא במקרים מיוחדים, כגון מתנדבות בודדות או חסרי עורף משפחתי, ובאישור מנכ"ל הגוף המוכר. </w:t>
      </w:r>
    </w:p>
    <w:p w:rsidR="002B53E8" w:rsidRDefault="002B53E8" w:rsidP="002B53E8">
      <w:pPr>
        <w:pStyle w:val="4"/>
        <w:numPr>
          <w:ilvl w:val="2"/>
          <w:numId w:val="10"/>
        </w:numPr>
        <w:bidi/>
        <w:rPr>
          <w:b w:val="0"/>
          <w:bCs w:val="0"/>
          <w:sz w:val="20"/>
          <w:szCs w:val="24"/>
        </w:rPr>
      </w:pPr>
      <w:r>
        <w:rPr>
          <w:rFonts w:hint="cs"/>
          <w:b w:val="0"/>
          <w:bCs w:val="0"/>
          <w:sz w:val="20"/>
          <w:szCs w:val="24"/>
          <w:rtl/>
        </w:rPr>
        <w:t>בדירות השירות יש להקפיד הקפדה יתירה על כללי ההיגיינה והריחוק החברתי שנקבעו על ידי משרד הבריאות, ולהשתדל שכל מתנדב יאכל בנפרד.</w:t>
      </w:r>
    </w:p>
    <w:p w:rsidR="002B53E8" w:rsidRDefault="002B53E8" w:rsidP="002B53E8">
      <w:pPr>
        <w:pStyle w:val="4"/>
        <w:numPr>
          <w:ilvl w:val="2"/>
          <w:numId w:val="10"/>
        </w:numPr>
        <w:bidi/>
        <w:rPr>
          <w:b w:val="0"/>
          <w:bCs w:val="0"/>
          <w:sz w:val="20"/>
          <w:szCs w:val="24"/>
        </w:rPr>
      </w:pPr>
      <w:r w:rsidRPr="007154DB">
        <w:rPr>
          <w:b w:val="0"/>
          <w:bCs w:val="0"/>
          <w:sz w:val="20"/>
          <w:szCs w:val="24"/>
          <w:rtl/>
        </w:rPr>
        <w:t xml:space="preserve">בכל חדר </w:t>
      </w:r>
      <w:r>
        <w:rPr>
          <w:rFonts w:hint="cs"/>
          <w:b w:val="0"/>
          <w:bCs w:val="0"/>
          <w:sz w:val="20"/>
          <w:szCs w:val="24"/>
          <w:rtl/>
        </w:rPr>
        <w:t xml:space="preserve">בדירת שירות ישהו מתנדבים </w:t>
      </w:r>
      <w:r w:rsidRPr="007154DB">
        <w:rPr>
          <w:b w:val="0"/>
          <w:bCs w:val="0"/>
          <w:sz w:val="20"/>
          <w:szCs w:val="24"/>
          <w:rtl/>
        </w:rPr>
        <w:t xml:space="preserve">מאותו מקום השירות בלבד אלא אם כן </w:t>
      </w:r>
      <w:r>
        <w:rPr>
          <w:rFonts w:hint="cs"/>
          <w:b w:val="0"/>
          <w:bCs w:val="0"/>
          <w:sz w:val="20"/>
          <w:szCs w:val="24"/>
          <w:rtl/>
        </w:rPr>
        <w:t xml:space="preserve">שומרים על מרחק של </w:t>
      </w:r>
      <w:r>
        <w:rPr>
          <w:b w:val="0"/>
          <w:bCs w:val="0"/>
          <w:sz w:val="20"/>
          <w:szCs w:val="24"/>
          <w:rtl/>
        </w:rPr>
        <w:t>ש</w:t>
      </w:r>
      <w:r>
        <w:rPr>
          <w:rFonts w:hint="cs"/>
          <w:b w:val="0"/>
          <w:bCs w:val="0"/>
          <w:sz w:val="20"/>
          <w:szCs w:val="24"/>
          <w:rtl/>
        </w:rPr>
        <w:t>נ</w:t>
      </w:r>
      <w:r w:rsidRPr="007154DB">
        <w:rPr>
          <w:b w:val="0"/>
          <w:bCs w:val="0"/>
          <w:sz w:val="20"/>
          <w:szCs w:val="24"/>
          <w:rtl/>
        </w:rPr>
        <w:t>י מטר</w:t>
      </w:r>
      <w:r>
        <w:rPr>
          <w:rFonts w:hint="cs"/>
          <w:b w:val="0"/>
          <w:bCs w:val="0"/>
          <w:sz w:val="20"/>
          <w:szCs w:val="24"/>
          <w:rtl/>
        </w:rPr>
        <w:t>ים</w:t>
      </w:r>
      <w:r w:rsidRPr="007154DB">
        <w:rPr>
          <w:b w:val="0"/>
          <w:bCs w:val="0"/>
          <w:sz w:val="20"/>
          <w:szCs w:val="24"/>
          <w:rtl/>
        </w:rPr>
        <w:t xml:space="preserve"> לפחות</w:t>
      </w:r>
      <w:r>
        <w:rPr>
          <w:rFonts w:hint="cs"/>
          <w:b w:val="0"/>
          <w:bCs w:val="0"/>
          <w:sz w:val="20"/>
          <w:szCs w:val="24"/>
          <w:rtl/>
        </w:rPr>
        <w:t xml:space="preserve"> בין מתנדב למתנדב</w:t>
      </w:r>
      <w:r w:rsidRPr="007154DB">
        <w:rPr>
          <w:b w:val="0"/>
          <w:bCs w:val="0"/>
          <w:sz w:val="20"/>
          <w:szCs w:val="24"/>
          <w:rtl/>
        </w:rPr>
        <w:t>.</w:t>
      </w:r>
    </w:p>
    <w:p w:rsidR="002B53E8" w:rsidRDefault="002B53E8" w:rsidP="002B53E8">
      <w:pPr>
        <w:pStyle w:val="4"/>
        <w:numPr>
          <w:ilvl w:val="2"/>
          <w:numId w:val="10"/>
        </w:numPr>
        <w:bidi/>
        <w:rPr>
          <w:b w:val="0"/>
          <w:bCs w:val="0"/>
          <w:sz w:val="20"/>
          <w:szCs w:val="24"/>
        </w:rPr>
      </w:pPr>
      <w:r>
        <w:rPr>
          <w:rFonts w:hint="cs"/>
          <w:b w:val="0"/>
          <w:bCs w:val="0"/>
          <w:sz w:val="20"/>
          <w:szCs w:val="24"/>
          <w:rtl/>
        </w:rPr>
        <w:t>לאחר כל שימוש במטבח או בשירותים ומקלחת, ינוקה ויחוטא האזור באמצעות מגבוני חיטוי או אמצעי חיטוי אחר. אמצעי החיטוי יסופקו לדירות על ידי הגופים המוכרים.</w:t>
      </w:r>
    </w:p>
    <w:p w:rsidR="002B53E8" w:rsidRDefault="002B53E8" w:rsidP="002B53E8">
      <w:pPr>
        <w:pStyle w:val="4"/>
        <w:numPr>
          <w:ilvl w:val="2"/>
          <w:numId w:val="10"/>
        </w:numPr>
        <w:bidi/>
        <w:rPr>
          <w:b w:val="0"/>
          <w:bCs w:val="0"/>
          <w:sz w:val="20"/>
          <w:szCs w:val="24"/>
        </w:rPr>
      </w:pPr>
      <w:r>
        <w:rPr>
          <w:rFonts w:hint="cs"/>
          <w:b w:val="0"/>
          <w:bCs w:val="0"/>
          <w:sz w:val="20"/>
          <w:szCs w:val="24"/>
          <w:rtl/>
        </w:rPr>
        <w:t>יש לעודד שהייה ארוכה ככל הניתן ברציפות בדירות כך שלא תהיינה יציאות תכופות הביתה.</w:t>
      </w:r>
    </w:p>
    <w:p w:rsidR="00C93DDE" w:rsidRDefault="00D15BF3" w:rsidP="00C93DDE">
      <w:pPr>
        <w:pStyle w:val="4"/>
        <w:numPr>
          <w:ilvl w:val="2"/>
          <w:numId w:val="10"/>
        </w:numPr>
        <w:bidi/>
        <w:rPr>
          <w:b w:val="0"/>
          <w:bCs w:val="0"/>
          <w:sz w:val="20"/>
          <w:szCs w:val="24"/>
        </w:rPr>
      </w:pPr>
      <w:r w:rsidRPr="00110DBA">
        <w:rPr>
          <w:rFonts w:hint="cs"/>
          <w:b w:val="0"/>
          <w:bCs w:val="0"/>
          <w:sz w:val="20"/>
          <w:szCs w:val="24"/>
          <w:rtl/>
        </w:rPr>
        <w:t>במקרים חריגים, ניתן לפנות למנכ"ל הרשות לבקשת אישור להסדרי לינה אחרים</w:t>
      </w:r>
      <w:r w:rsidR="00C93DDE">
        <w:rPr>
          <w:rFonts w:hint="cs"/>
          <w:b w:val="0"/>
          <w:bCs w:val="0"/>
          <w:sz w:val="20"/>
          <w:szCs w:val="24"/>
          <w:rtl/>
        </w:rPr>
        <w:t>.</w:t>
      </w:r>
    </w:p>
    <w:p w:rsidR="00C93DDE" w:rsidRPr="00C93DDE" w:rsidRDefault="00C93DDE" w:rsidP="00C93DDE">
      <w:pPr>
        <w:pStyle w:val="4"/>
        <w:numPr>
          <w:ilvl w:val="2"/>
          <w:numId w:val="10"/>
        </w:numPr>
        <w:bidi/>
        <w:rPr>
          <w:b w:val="0"/>
          <w:bCs w:val="0"/>
          <w:sz w:val="20"/>
          <w:szCs w:val="24"/>
        </w:rPr>
      </w:pPr>
      <w:r w:rsidRPr="00C93DDE">
        <w:rPr>
          <w:b w:val="0"/>
          <w:bCs w:val="0"/>
          <w:sz w:val="20"/>
          <w:szCs w:val="24"/>
          <w:rtl/>
        </w:rPr>
        <w:t>במידה ועקב התפרצות נגיף הקורונה מתנדבים שוהים בדירות השירות לתקופות הארוכות מהתקופות הרגילות להם הם רגילים, על הגוף המוכר לסייע באספקת צרכיהם בתקופה זו. הוצאות אלו יוכרו במסגרת הוצאות סעיף רווחת הפרט שבתעריף.</w:t>
      </w:r>
    </w:p>
    <w:p w:rsidR="00D15BF3" w:rsidRPr="00587224" w:rsidRDefault="00D15BF3" w:rsidP="00D15BF3">
      <w:pPr>
        <w:pStyle w:val="ab"/>
        <w:numPr>
          <w:ilvl w:val="1"/>
          <w:numId w:val="10"/>
        </w:numPr>
      </w:pPr>
      <w:r>
        <w:rPr>
          <w:rFonts w:hint="cs"/>
          <w:rtl/>
        </w:rPr>
        <w:t>תפקיד הגופים המוכרים</w:t>
      </w:r>
    </w:p>
    <w:p w:rsidR="002B53E8" w:rsidRPr="0011208D" w:rsidRDefault="002B53E8" w:rsidP="002B53E8">
      <w:pPr>
        <w:pStyle w:val="3"/>
        <w:numPr>
          <w:ilvl w:val="2"/>
          <w:numId w:val="10"/>
        </w:numPr>
        <w:tabs>
          <w:tab w:val="left" w:pos="866"/>
        </w:tabs>
        <w:bidi/>
        <w:rPr>
          <w:bCs w:val="0"/>
          <w:spacing w:val="10"/>
          <w:sz w:val="20"/>
          <w:szCs w:val="24"/>
        </w:rPr>
      </w:pPr>
      <w:r w:rsidRPr="0011208D">
        <w:rPr>
          <w:rFonts w:hint="cs"/>
          <w:bCs w:val="0"/>
          <w:spacing w:val="10"/>
          <w:sz w:val="20"/>
          <w:szCs w:val="24"/>
          <w:rtl/>
        </w:rPr>
        <w:t xml:space="preserve">באחריות הגוף המוכר לוודא כי במידה וישנם אנשי צוות מטעמו שנאלצים להישאר בבידוד, יינתן מענה חלופי עבור המתנדבים. </w:t>
      </w:r>
    </w:p>
    <w:p w:rsidR="002B53E8" w:rsidRDefault="002B53E8" w:rsidP="002B53E8">
      <w:pPr>
        <w:pStyle w:val="3"/>
        <w:numPr>
          <w:ilvl w:val="2"/>
          <w:numId w:val="10"/>
        </w:numPr>
        <w:tabs>
          <w:tab w:val="left" w:pos="866"/>
        </w:tabs>
        <w:bidi/>
        <w:rPr>
          <w:bCs w:val="0"/>
          <w:spacing w:val="10"/>
          <w:sz w:val="20"/>
          <w:szCs w:val="24"/>
        </w:rPr>
      </w:pPr>
      <w:r w:rsidRPr="0011208D">
        <w:rPr>
          <w:rFonts w:hint="cs"/>
          <w:bCs w:val="0"/>
          <w:spacing w:val="10"/>
          <w:sz w:val="20"/>
          <w:szCs w:val="24"/>
          <w:rtl/>
        </w:rPr>
        <w:t>באחריות הגוף המוכר לדווח באופן מיידי לרשות (ל</w:t>
      </w:r>
      <w:r>
        <w:rPr>
          <w:rFonts w:hint="cs"/>
          <w:bCs w:val="0"/>
          <w:spacing w:val="10"/>
          <w:sz w:val="20"/>
          <w:szCs w:val="24"/>
          <w:rtl/>
        </w:rPr>
        <w:t xml:space="preserve">מר </w:t>
      </w:r>
      <w:r w:rsidRPr="0011208D">
        <w:rPr>
          <w:rFonts w:hint="cs"/>
          <w:bCs w:val="0"/>
          <w:spacing w:val="10"/>
          <w:sz w:val="20"/>
          <w:szCs w:val="24"/>
          <w:rtl/>
        </w:rPr>
        <w:t>יעק</w:t>
      </w:r>
      <w:r>
        <w:rPr>
          <w:rFonts w:hint="cs"/>
          <w:bCs w:val="0"/>
          <w:spacing w:val="10"/>
          <w:sz w:val="20"/>
          <w:szCs w:val="24"/>
          <w:rtl/>
        </w:rPr>
        <w:t xml:space="preserve">ב עמר באמצעות המייל של הגב' שני תמם בכתובת: </w:t>
      </w:r>
      <w:r>
        <w:rPr>
          <w:bCs w:val="0"/>
          <w:spacing w:val="10"/>
          <w:sz w:val="20"/>
          <w:szCs w:val="24"/>
        </w:rPr>
        <w:t>shanita@ncs.gov.il</w:t>
      </w:r>
      <w:r>
        <w:rPr>
          <w:rFonts w:hint="cs"/>
          <w:bCs w:val="0"/>
          <w:spacing w:val="10"/>
          <w:sz w:val="20"/>
          <w:szCs w:val="24"/>
          <w:rtl/>
        </w:rPr>
        <w:t>) על כל מתנדב שנמצא בבידוד או שנדבק בנגיף הקורונה,</w:t>
      </w:r>
      <w:r w:rsidRPr="0011208D">
        <w:rPr>
          <w:rFonts w:hint="cs"/>
          <w:bCs w:val="0"/>
          <w:spacing w:val="10"/>
          <w:sz w:val="20"/>
          <w:szCs w:val="24"/>
          <w:rtl/>
        </w:rPr>
        <w:t xml:space="preserve"> ולצרף את הפרטים ה</w:t>
      </w:r>
      <w:r>
        <w:rPr>
          <w:rFonts w:hint="cs"/>
          <w:bCs w:val="0"/>
          <w:spacing w:val="10"/>
          <w:sz w:val="20"/>
          <w:szCs w:val="24"/>
          <w:rtl/>
        </w:rPr>
        <w:t xml:space="preserve">אישיים (שם מלא + ת.ז. + </w:t>
      </w:r>
      <w:r w:rsidRPr="0011208D">
        <w:rPr>
          <w:rFonts w:hint="cs"/>
          <w:bCs w:val="0"/>
          <w:spacing w:val="10"/>
          <w:sz w:val="20"/>
          <w:szCs w:val="24"/>
          <w:rtl/>
        </w:rPr>
        <w:t>סיבת הבידוד</w:t>
      </w:r>
      <w:r>
        <w:rPr>
          <w:rFonts w:hint="cs"/>
          <w:bCs w:val="0"/>
          <w:spacing w:val="10"/>
          <w:sz w:val="20"/>
          <w:szCs w:val="24"/>
          <w:rtl/>
        </w:rPr>
        <w:t xml:space="preserve"> + מקום השירות + דירת שירות).</w:t>
      </w:r>
    </w:p>
    <w:p w:rsidR="00D15BF3" w:rsidRDefault="00D15BF3" w:rsidP="00D15BF3">
      <w:pPr>
        <w:bidi w:val="0"/>
        <w:spacing w:after="0" w:line="240" w:lineRule="auto"/>
        <w:rPr>
          <w:rFonts w:ascii="Times New Roman" w:hAnsi="Times New Roman" w:cs="Narkisim"/>
          <w:bCs/>
          <w:caps/>
          <w:spacing w:val="15"/>
          <w:sz w:val="28"/>
          <w:szCs w:val="32"/>
          <w:u w:val="single"/>
          <w:rtl/>
        </w:rPr>
      </w:pPr>
    </w:p>
    <w:p w:rsidR="00C63C4B" w:rsidRDefault="00C63C4B">
      <w:pPr>
        <w:bidi w:val="0"/>
        <w:spacing w:after="0" w:line="240" w:lineRule="auto"/>
        <w:rPr>
          <w:rFonts w:ascii="Times New Roman" w:hAnsi="Times New Roman" w:cs="Narkisim"/>
          <w:bCs/>
          <w:caps/>
          <w:spacing w:val="15"/>
          <w:sz w:val="28"/>
          <w:szCs w:val="32"/>
          <w:u w:val="single"/>
          <w:rtl/>
        </w:rPr>
      </w:pPr>
      <w:r>
        <w:rPr>
          <w:u w:val="single"/>
          <w:rtl/>
        </w:rPr>
        <w:br w:type="page"/>
      </w:r>
    </w:p>
    <w:p w:rsidR="00D15BF3" w:rsidRPr="00B10061" w:rsidRDefault="00D15BF3" w:rsidP="00D15BF3">
      <w:pPr>
        <w:pStyle w:val="ab"/>
        <w:numPr>
          <w:ilvl w:val="0"/>
          <w:numId w:val="0"/>
        </w:numPr>
        <w:ind w:left="1872" w:right="576" w:hanging="1432"/>
        <w:jc w:val="center"/>
        <w:rPr>
          <w:u w:val="single"/>
        </w:rPr>
      </w:pPr>
      <w:r w:rsidRPr="007B1BA8">
        <w:rPr>
          <w:rFonts w:hint="cs"/>
          <w:u w:val="single"/>
          <w:rtl/>
        </w:rPr>
        <w:lastRenderedPageBreak/>
        <w:t>נספחים</w:t>
      </w:r>
    </w:p>
    <w:p w:rsidR="00561FAF" w:rsidRDefault="00561FAF" w:rsidP="00561FAF">
      <w:pPr>
        <w:tabs>
          <w:tab w:val="left" w:pos="6476"/>
          <w:tab w:val="left" w:pos="6675"/>
          <w:tab w:val="left" w:pos="6945"/>
          <w:tab w:val="right" w:pos="8306"/>
          <w:tab w:val="right" w:pos="9115"/>
        </w:tabs>
        <w:spacing w:after="0" w:line="240" w:lineRule="auto"/>
        <w:rPr>
          <w:rFonts w:ascii="David" w:hAnsi="David"/>
          <w:sz w:val="28"/>
          <w:szCs w:val="28"/>
          <w:rtl/>
        </w:rPr>
      </w:pPr>
      <w:r>
        <w:rPr>
          <w:rFonts w:ascii="David" w:hAnsi="David"/>
          <w:sz w:val="28"/>
          <w:szCs w:val="28"/>
          <w:rtl/>
        </w:rPr>
        <w:tab/>
      </w:r>
      <w:r>
        <w:rPr>
          <w:rFonts w:ascii="David" w:hAnsi="David" w:hint="cs"/>
          <w:sz w:val="28"/>
          <w:szCs w:val="28"/>
          <w:rtl/>
        </w:rPr>
        <w:t>ט"ז תמוז תש"פ</w:t>
      </w:r>
    </w:p>
    <w:p w:rsidR="00561FAF" w:rsidRPr="009921CC" w:rsidRDefault="00561FAF" w:rsidP="00561FAF">
      <w:pPr>
        <w:tabs>
          <w:tab w:val="left" w:pos="6405"/>
          <w:tab w:val="left" w:pos="6675"/>
          <w:tab w:val="left" w:pos="6945"/>
          <w:tab w:val="right" w:pos="9115"/>
        </w:tabs>
        <w:spacing w:after="0" w:line="240" w:lineRule="auto"/>
        <w:rPr>
          <w:rFonts w:ascii="David" w:hAnsi="David"/>
          <w:sz w:val="28"/>
          <w:szCs w:val="28"/>
          <w:rtl/>
        </w:rPr>
      </w:pPr>
      <w:r w:rsidRPr="009921CC">
        <w:rPr>
          <w:rFonts w:ascii="David" w:hAnsi="David"/>
          <w:sz w:val="28"/>
          <w:szCs w:val="28"/>
          <w:rtl/>
        </w:rPr>
        <w:tab/>
      </w:r>
      <w:r>
        <w:rPr>
          <w:rFonts w:ascii="David" w:hAnsi="David" w:hint="cs"/>
          <w:sz w:val="28"/>
          <w:szCs w:val="28"/>
          <w:rtl/>
        </w:rPr>
        <w:t xml:space="preserve"> </w:t>
      </w:r>
      <w:r w:rsidRPr="009921CC">
        <w:rPr>
          <w:rFonts w:ascii="David" w:hAnsi="David" w:hint="eastAsia"/>
          <w:sz w:val="28"/>
          <w:szCs w:val="28"/>
          <w:rtl/>
        </w:rPr>
        <w:t>‏</w:t>
      </w:r>
      <w:r w:rsidRPr="009921CC">
        <w:rPr>
          <w:rFonts w:ascii="David" w:hAnsi="David"/>
          <w:sz w:val="28"/>
          <w:szCs w:val="28"/>
          <w:rtl/>
        </w:rPr>
        <w:t>08 יולי 2020</w:t>
      </w:r>
    </w:p>
    <w:p w:rsidR="00561FAF" w:rsidRPr="00351294" w:rsidRDefault="00561FAF" w:rsidP="00561FAF">
      <w:pPr>
        <w:tabs>
          <w:tab w:val="right" w:pos="9115"/>
        </w:tabs>
        <w:spacing w:after="0" w:line="240" w:lineRule="auto"/>
        <w:jc w:val="right"/>
        <w:rPr>
          <w:rFonts w:ascii="David" w:hAnsi="David"/>
          <w:sz w:val="28"/>
          <w:szCs w:val="28"/>
          <w:rtl/>
        </w:rPr>
      </w:pPr>
      <w:r w:rsidRPr="00351294">
        <w:rPr>
          <w:rFonts w:ascii="David" w:hAnsi="David" w:hint="cs"/>
          <w:sz w:val="28"/>
          <w:szCs w:val="28"/>
          <w:rtl/>
        </w:rPr>
        <w:t>סימוכין: מלכ-873</w:t>
      </w:r>
    </w:p>
    <w:p w:rsidR="00561FAF" w:rsidRPr="00351294" w:rsidRDefault="00561FAF" w:rsidP="00561FAF">
      <w:pPr>
        <w:tabs>
          <w:tab w:val="right" w:pos="9115"/>
        </w:tabs>
        <w:spacing w:after="0" w:line="240" w:lineRule="auto"/>
        <w:rPr>
          <w:rFonts w:ascii="David" w:hAnsi="David"/>
          <w:sz w:val="28"/>
          <w:szCs w:val="28"/>
          <w:rtl/>
        </w:rPr>
      </w:pPr>
    </w:p>
    <w:p w:rsidR="00561FAF" w:rsidRPr="009921CC" w:rsidRDefault="00561FAF" w:rsidP="00561FAF">
      <w:pPr>
        <w:tabs>
          <w:tab w:val="right" w:pos="9115"/>
        </w:tabs>
        <w:spacing w:after="0" w:line="240" w:lineRule="auto"/>
        <w:rPr>
          <w:rFonts w:ascii="David" w:hAnsi="David"/>
          <w:b/>
          <w:bCs/>
          <w:sz w:val="28"/>
          <w:szCs w:val="28"/>
          <w:rtl/>
        </w:rPr>
      </w:pPr>
      <w:r w:rsidRPr="009921CC">
        <w:rPr>
          <w:rFonts w:ascii="David" w:hAnsi="David" w:hint="cs"/>
          <w:b/>
          <w:bCs/>
          <w:sz w:val="28"/>
          <w:szCs w:val="28"/>
          <w:rtl/>
        </w:rPr>
        <w:t>לכבוד</w:t>
      </w:r>
    </w:p>
    <w:p w:rsidR="00561FAF" w:rsidRPr="009921CC" w:rsidRDefault="00561FAF" w:rsidP="00561FAF">
      <w:pPr>
        <w:tabs>
          <w:tab w:val="right" w:pos="9115"/>
        </w:tabs>
        <w:spacing w:after="0" w:line="240" w:lineRule="auto"/>
        <w:rPr>
          <w:rFonts w:ascii="David" w:hAnsi="David"/>
          <w:b/>
          <w:bCs/>
          <w:sz w:val="28"/>
          <w:szCs w:val="28"/>
          <w:u w:val="single"/>
          <w:rtl/>
        </w:rPr>
      </w:pPr>
      <w:r w:rsidRPr="009921CC">
        <w:rPr>
          <w:rFonts w:ascii="David" w:hAnsi="David" w:hint="cs"/>
          <w:b/>
          <w:bCs/>
          <w:sz w:val="28"/>
          <w:szCs w:val="28"/>
          <w:u w:val="single"/>
          <w:rtl/>
        </w:rPr>
        <w:t>מנכ"לי הגופים המוכרים</w:t>
      </w:r>
    </w:p>
    <w:p w:rsidR="00561FAF" w:rsidRPr="009921CC" w:rsidRDefault="00561FAF" w:rsidP="00561FAF">
      <w:pPr>
        <w:tabs>
          <w:tab w:val="right" w:pos="9115"/>
        </w:tabs>
        <w:spacing w:after="0" w:line="240" w:lineRule="auto"/>
        <w:rPr>
          <w:rFonts w:ascii="David" w:hAnsi="David"/>
          <w:sz w:val="28"/>
          <w:szCs w:val="28"/>
          <w:rtl/>
        </w:rPr>
      </w:pPr>
      <w:r w:rsidRPr="009921CC">
        <w:rPr>
          <w:rFonts w:ascii="David" w:hAnsi="David"/>
          <w:sz w:val="28"/>
          <w:szCs w:val="28"/>
          <w:rtl/>
        </w:rPr>
        <w:tab/>
      </w:r>
    </w:p>
    <w:p w:rsidR="00561FAF" w:rsidRDefault="00561FAF" w:rsidP="00561FAF">
      <w:pPr>
        <w:spacing w:after="0" w:line="240" w:lineRule="auto"/>
        <w:rPr>
          <w:rFonts w:ascii="David" w:hAnsi="David"/>
          <w:sz w:val="28"/>
          <w:szCs w:val="28"/>
          <w:rtl/>
        </w:rPr>
      </w:pPr>
    </w:p>
    <w:p w:rsidR="00561FAF" w:rsidRPr="009921CC" w:rsidRDefault="00561FAF" w:rsidP="00561FAF">
      <w:pPr>
        <w:spacing w:after="0" w:line="240" w:lineRule="auto"/>
        <w:rPr>
          <w:rFonts w:ascii="David" w:hAnsi="David"/>
          <w:sz w:val="28"/>
          <w:szCs w:val="28"/>
          <w:rtl/>
        </w:rPr>
      </w:pPr>
      <w:r>
        <w:rPr>
          <w:rFonts w:ascii="David" w:hAnsi="David" w:hint="cs"/>
          <w:sz w:val="28"/>
          <w:szCs w:val="28"/>
          <w:rtl/>
        </w:rPr>
        <w:t>שלום רב,</w:t>
      </w:r>
    </w:p>
    <w:p w:rsidR="00561FAF" w:rsidRPr="009921CC" w:rsidRDefault="00561FAF" w:rsidP="00561FAF">
      <w:pPr>
        <w:spacing w:line="360" w:lineRule="auto"/>
        <w:jc w:val="center"/>
        <w:rPr>
          <w:rFonts w:ascii="David" w:hAnsi="David"/>
          <w:b/>
          <w:bCs/>
          <w:sz w:val="28"/>
          <w:szCs w:val="28"/>
          <w:u w:val="single"/>
          <w:rtl/>
        </w:rPr>
      </w:pPr>
    </w:p>
    <w:p w:rsidR="00561FAF" w:rsidRPr="009921CC" w:rsidRDefault="00561FAF" w:rsidP="00561FAF">
      <w:pPr>
        <w:spacing w:after="0" w:line="360" w:lineRule="auto"/>
        <w:jc w:val="center"/>
        <w:rPr>
          <w:rFonts w:ascii="David" w:hAnsi="David"/>
          <w:b/>
          <w:bCs/>
          <w:sz w:val="28"/>
          <w:szCs w:val="28"/>
          <w:u w:val="single"/>
          <w:rtl/>
        </w:rPr>
      </w:pPr>
      <w:r w:rsidRPr="009921CC">
        <w:rPr>
          <w:rFonts w:ascii="David" w:hAnsi="David" w:hint="cs"/>
          <w:b/>
          <w:bCs/>
          <w:sz w:val="28"/>
          <w:szCs w:val="28"/>
          <w:rtl/>
        </w:rPr>
        <w:t xml:space="preserve">הנדון: </w:t>
      </w:r>
      <w:r w:rsidRPr="009921CC">
        <w:rPr>
          <w:rFonts w:ascii="David" w:hAnsi="David" w:hint="cs"/>
          <w:b/>
          <w:bCs/>
          <w:sz w:val="28"/>
          <w:szCs w:val="28"/>
          <w:u w:val="single"/>
          <w:rtl/>
        </w:rPr>
        <w:t>היעדרות בשל כניסה לבידוד</w:t>
      </w:r>
    </w:p>
    <w:p w:rsidR="00561FAF" w:rsidRPr="009921CC" w:rsidRDefault="00561FAF" w:rsidP="00561FAF">
      <w:pPr>
        <w:jc w:val="both"/>
        <w:rPr>
          <w:rFonts w:ascii="David" w:hAnsi="David"/>
          <w:sz w:val="28"/>
          <w:szCs w:val="28"/>
          <w:rtl/>
        </w:rPr>
      </w:pPr>
      <w:r w:rsidRPr="009921CC">
        <w:rPr>
          <w:rFonts w:ascii="David" w:hAnsi="David" w:hint="cs"/>
          <w:sz w:val="28"/>
          <w:szCs w:val="28"/>
          <w:rtl/>
        </w:rPr>
        <w:t>מתנדב אשר נדרש להיכנס לבידוד בהתאם ל</w:t>
      </w:r>
      <w:r w:rsidRPr="009921CC">
        <w:rPr>
          <w:rFonts w:ascii="David" w:hAnsi="David"/>
          <w:sz w:val="28"/>
          <w:szCs w:val="28"/>
          <w:rtl/>
        </w:rPr>
        <w:t>צו בריאות העם (נגיף הקורונה החדש) (בידוד בית והוראות שונות) (הוראת שעה), תש"ף-2020</w:t>
      </w:r>
      <w:r w:rsidRPr="009921CC">
        <w:rPr>
          <w:rFonts w:ascii="David" w:hAnsi="David" w:hint="cs"/>
          <w:sz w:val="28"/>
          <w:szCs w:val="28"/>
          <w:rtl/>
        </w:rPr>
        <w:t>, ימי השהות בבידוד ינוכו ממכסת ימי המחלה העומדת לרשות המתנדב.</w:t>
      </w:r>
    </w:p>
    <w:p w:rsidR="00561FAF" w:rsidRPr="009921CC" w:rsidRDefault="00561FAF" w:rsidP="00561FAF">
      <w:pPr>
        <w:jc w:val="both"/>
        <w:rPr>
          <w:rFonts w:ascii="David" w:hAnsi="David"/>
          <w:sz w:val="28"/>
          <w:szCs w:val="28"/>
          <w:rtl/>
        </w:rPr>
      </w:pPr>
      <w:r w:rsidRPr="009921CC">
        <w:rPr>
          <w:rFonts w:ascii="David" w:hAnsi="David" w:hint="cs"/>
          <w:sz w:val="28"/>
          <w:szCs w:val="28"/>
          <w:rtl/>
        </w:rPr>
        <w:t>היה ולא נותרה יתרה מספקת במכסת ימי המחלה העומדים לרשות המתנדב, ימי החריגה יינתנו במסגרת היעדרות חריגה עקב מחלה בהתאם לסעיף 4.2.20.3.</w:t>
      </w:r>
    </w:p>
    <w:p w:rsidR="00561FAF" w:rsidRPr="009921CC" w:rsidRDefault="00561FAF" w:rsidP="00561FAF">
      <w:pPr>
        <w:jc w:val="both"/>
        <w:rPr>
          <w:rFonts w:ascii="David" w:hAnsi="David"/>
          <w:sz w:val="28"/>
          <w:szCs w:val="28"/>
          <w:rtl/>
        </w:rPr>
      </w:pPr>
      <w:r w:rsidRPr="009921CC">
        <w:rPr>
          <w:rFonts w:ascii="David" w:hAnsi="David" w:hint="cs"/>
          <w:sz w:val="28"/>
          <w:szCs w:val="28"/>
          <w:rtl/>
        </w:rPr>
        <w:t>יובהר, כי אין צורך בהגשת בקשה לוועדה רפואית כאמור וניתן בזאת אישור מראש מאת הוועדה הרפואית למתנדבים הנדרשים לשהות בבידוד ואין יתרה במכסת ימי המחלה העומדים לרשותם.</w:t>
      </w:r>
    </w:p>
    <w:p w:rsidR="00561FAF" w:rsidRPr="009921CC" w:rsidRDefault="00561FAF" w:rsidP="00561FAF">
      <w:pPr>
        <w:spacing w:after="160" w:line="259" w:lineRule="auto"/>
        <w:jc w:val="both"/>
        <w:rPr>
          <w:rFonts w:ascii="David" w:hAnsi="David"/>
          <w:sz w:val="28"/>
          <w:szCs w:val="28"/>
          <w:rtl/>
        </w:rPr>
      </w:pPr>
    </w:p>
    <w:p w:rsidR="00561FAF" w:rsidRPr="009921CC" w:rsidRDefault="00561FAF" w:rsidP="00561FAF">
      <w:pPr>
        <w:spacing w:after="0" w:line="240" w:lineRule="auto"/>
        <w:jc w:val="center"/>
        <w:rPr>
          <w:rFonts w:ascii="Times New Roman" w:eastAsiaTheme="minorHAnsi" w:hAnsi="Times New Roman"/>
          <w:b/>
          <w:bCs/>
          <w:sz w:val="28"/>
          <w:szCs w:val="28"/>
          <w:rtl/>
        </w:rPr>
      </w:pPr>
      <w:r w:rsidRPr="009921CC">
        <w:rPr>
          <w:rFonts w:ascii="Times New Roman" w:eastAsiaTheme="minorHAnsi" w:hAnsi="Times New Roman" w:hint="cs"/>
          <w:b/>
          <w:bCs/>
          <w:sz w:val="28"/>
          <w:szCs w:val="28"/>
          <w:rtl/>
        </w:rPr>
        <w:t>בברכת בריאות,</w:t>
      </w:r>
    </w:p>
    <w:p w:rsidR="00561FAF" w:rsidRPr="009921CC" w:rsidRDefault="00561FAF" w:rsidP="00561FAF">
      <w:pPr>
        <w:spacing w:after="0" w:line="360" w:lineRule="auto"/>
        <w:jc w:val="center"/>
        <w:rPr>
          <w:rFonts w:ascii="Times New Roman" w:eastAsiaTheme="minorHAnsi" w:hAnsi="Times New Roman"/>
          <w:b/>
          <w:bCs/>
          <w:sz w:val="28"/>
          <w:szCs w:val="28"/>
          <w:rtl/>
        </w:rPr>
      </w:pPr>
      <w:r w:rsidRPr="009921CC">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08EC6D91" wp14:editId="7133F863">
            <wp:simplePos x="0" y="0"/>
            <wp:positionH relativeFrom="margin">
              <wp:posOffset>2076451</wp:posOffset>
            </wp:positionH>
            <wp:positionV relativeFrom="paragraph">
              <wp:posOffset>13335</wp:posOffset>
            </wp:positionV>
            <wp:extent cx="1097954" cy="439091"/>
            <wp:effectExtent l="0" t="0" r="6985" b="0"/>
            <wp:wrapNone/>
            <wp:docPr id="1" name="תמונה 1" descr="cid:image001.png@01D1E5AB.446BA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id:image001.png@01D1E5AB.446BAA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00046" cy="4399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FAF" w:rsidRPr="009921CC" w:rsidRDefault="00561FAF" w:rsidP="00561FAF">
      <w:pPr>
        <w:spacing w:after="0" w:line="240" w:lineRule="auto"/>
        <w:jc w:val="center"/>
        <w:rPr>
          <w:rFonts w:ascii="Times New Roman" w:eastAsiaTheme="minorHAnsi" w:hAnsi="Times New Roman"/>
          <w:b/>
          <w:bCs/>
          <w:sz w:val="28"/>
          <w:szCs w:val="28"/>
          <w:rtl/>
        </w:rPr>
      </w:pPr>
    </w:p>
    <w:p w:rsidR="00561FAF" w:rsidRPr="009921CC" w:rsidRDefault="00561FAF" w:rsidP="00561FAF">
      <w:pPr>
        <w:spacing w:after="0"/>
        <w:jc w:val="center"/>
        <w:rPr>
          <w:rFonts w:ascii="Times New Roman" w:eastAsiaTheme="minorHAnsi" w:hAnsi="Times New Roman"/>
          <w:b/>
          <w:bCs/>
          <w:sz w:val="28"/>
          <w:szCs w:val="28"/>
          <w:rtl/>
        </w:rPr>
      </w:pPr>
      <w:r w:rsidRPr="009921CC">
        <w:rPr>
          <w:rFonts w:ascii="Times New Roman" w:eastAsiaTheme="minorHAnsi" w:hAnsi="Times New Roman" w:hint="cs"/>
          <w:b/>
          <w:bCs/>
          <w:sz w:val="28"/>
          <w:szCs w:val="28"/>
          <w:rtl/>
        </w:rPr>
        <w:t>מלכיאל דהן</w:t>
      </w:r>
    </w:p>
    <w:p w:rsidR="00561FAF" w:rsidRPr="009921CC" w:rsidRDefault="00561FAF" w:rsidP="00561FAF">
      <w:pPr>
        <w:spacing w:after="0"/>
        <w:jc w:val="center"/>
        <w:rPr>
          <w:rFonts w:ascii="Times New Roman" w:eastAsiaTheme="minorHAnsi" w:hAnsi="Times New Roman"/>
          <w:b/>
          <w:bCs/>
          <w:sz w:val="28"/>
          <w:szCs w:val="28"/>
          <w:rtl/>
        </w:rPr>
      </w:pPr>
      <w:r w:rsidRPr="009921CC">
        <w:rPr>
          <w:rFonts w:ascii="Times New Roman" w:eastAsiaTheme="minorHAnsi" w:hAnsi="Times New Roman" w:hint="cs"/>
          <w:b/>
          <w:bCs/>
          <w:sz w:val="28"/>
          <w:szCs w:val="28"/>
          <w:rtl/>
        </w:rPr>
        <w:t>ראש תחום פיקוח ובקרה</w:t>
      </w:r>
    </w:p>
    <w:p w:rsidR="00561FAF" w:rsidRPr="009921CC" w:rsidRDefault="00561FAF" w:rsidP="00561FAF">
      <w:pPr>
        <w:spacing w:after="0"/>
        <w:jc w:val="center"/>
        <w:rPr>
          <w:rFonts w:ascii="Times New Roman" w:eastAsiaTheme="minorHAnsi" w:hAnsi="Times New Roman"/>
          <w:b/>
          <w:bCs/>
          <w:sz w:val="28"/>
          <w:szCs w:val="28"/>
          <w:rtl/>
        </w:rPr>
      </w:pPr>
      <w:r w:rsidRPr="009921CC">
        <w:rPr>
          <w:rFonts w:ascii="Times New Roman" w:eastAsiaTheme="minorHAnsi" w:hAnsi="Times New Roman" w:hint="cs"/>
          <w:b/>
          <w:bCs/>
          <w:sz w:val="28"/>
          <w:szCs w:val="28"/>
          <w:rtl/>
        </w:rPr>
        <w:t>הרשות לשירות אזרחי</w:t>
      </w:r>
      <w:r w:rsidRPr="009921CC">
        <w:rPr>
          <w:rFonts w:ascii="Calibri" w:hAnsi="Calibri" w:hint="cs"/>
          <w:sz w:val="28"/>
          <w:szCs w:val="28"/>
          <w:rtl/>
        </w:rPr>
        <w:t>‏</w:t>
      </w:r>
      <w:r w:rsidRPr="009921CC">
        <w:rPr>
          <w:rFonts w:ascii="Calibri" w:eastAsiaTheme="minorHAnsi" w:hAnsi="Calibri" w:hint="cs"/>
          <w:b/>
          <w:bCs/>
          <w:sz w:val="28"/>
          <w:szCs w:val="28"/>
          <w:rtl/>
        </w:rPr>
        <w:t xml:space="preserve"> </w:t>
      </w:r>
    </w:p>
    <w:p w:rsidR="00561FAF" w:rsidRPr="00351294" w:rsidRDefault="00561FAF" w:rsidP="00561FAF">
      <w:pPr>
        <w:spacing w:after="0" w:line="240" w:lineRule="auto"/>
        <w:rPr>
          <w:rFonts w:ascii="David" w:eastAsiaTheme="minorHAnsi" w:hAnsi="David"/>
          <w:sz w:val="28"/>
          <w:szCs w:val="28"/>
          <w:rtl/>
        </w:rPr>
      </w:pPr>
    </w:p>
    <w:p w:rsidR="00561FAF" w:rsidRDefault="00561FAF" w:rsidP="00561FAF">
      <w:pPr>
        <w:spacing w:after="0"/>
        <w:rPr>
          <w:rFonts w:ascii="David" w:eastAsiaTheme="minorHAnsi" w:hAnsi="David"/>
          <w:sz w:val="28"/>
          <w:szCs w:val="28"/>
          <w:rtl/>
        </w:rPr>
      </w:pPr>
    </w:p>
    <w:p w:rsidR="00561FAF" w:rsidRPr="00351294" w:rsidRDefault="00561FAF" w:rsidP="00561FAF">
      <w:pPr>
        <w:spacing w:after="0"/>
        <w:rPr>
          <w:rFonts w:ascii="David" w:eastAsiaTheme="minorHAnsi" w:hAnsi="David"/>
          <w:sz w:val="28"/>
          <w:szCs w:val="28"/>
          <w:rtl/>
        </w:rPr>
      </w:pPr>
      <w:r w:rsidRPr="00351294">
        <w:rPr>
          <w:rFonts w:ascii="David" w:eastAsiaTheme="minorHAnsi" w:hAnsi="David" w:hint="cs"/>
          <w:sz w:val="28"/>
          <w:szCs w:val="28"/>
          <w:rtl/>
        </w:rPr>
        <w:t>העתק</w:t>
      </w:r>
      <w:r>
        <w:rPr>
          <w:rFonts w:ascii="David" w:eastAsiaTheme="minorHAnsi" w:hAnsi="David" w:hint="cs"/>
          <w:sz w:val="28"/>
          <w:szCs w:val="28"/>
          <w:rtl/>
        </w:rPr>
        <w:t>ים</w:t>
      </w:r>
      <w:r w:rsidRPr="00351294">
        <w:rPr>
          <w:rFonts w:ascii="David" w:eastAsiaTheme="minorHAnsi" w:hAnsi="David" w:hint="cs"/>
          <w:sz w:val="28"/>
          <w:szCs w:val="28"/>
          <w:rtl/>
        </w:rPr>
        <w:t xml:space="preserve">: </w:t>
      </w:r>
    </w:p>
    <w:p w:rsidR="00561FAF" w:rsidRPr="00351294" w:rsidRDefault="00561FAF" w:rsidP="00561FAF">
      <w:pPr>
        <w:spacing w:after="0"/>
        <w:rPr>
          <w:rFonts w:ascii="David" w:eastAsiaTheme="minorHAnsi" w:hAnsi="David"/>
          <w:sz w:val="28"/>
          <w:szCs w:val="28"/>
          <w:rtl/>
        </w:rPr>
      </w:pPr>
      <w:r w:rsidRPr="00351294">
        <w:rPr>
          <w:rFonts w:ascii="David" w:eastAsiaTheme="minorHAnsi" w:hAnsi="David"/>
          <w:sz w:val="28"/>
          <w:szCs w:val="28"/>
          <w:rtl/>
        </w:rPr>
        <w:t>ראובן פינסקי, מנכ"ל</w:t>
      </w:r>
      <w:r w:rsidRPr="00351294">
        <w:rPr>
          <w:rFonts w:ascii="David" w:eastAsiaTheme="minorHAnsi" w:hAnsi="David" w:hint="cs"/>
          <w:sz w:val="28"/>
          <w:szCs w:val="28"/>
          <w:rtl/>
        </w:rPr>
        <w:t xml:space="preserve"> רשות השירות הלאומי- אזרחי</w:t>
      </w:r>
    </w:p>
    <w:p w:rsidR="00561FAF" w:rsidRDefault="00561FAF" w:rsidP="00561FAF">
      <w:pPr>
        <w:spacing w:after="0"/>
        <w:rPr>
          <w:rFonts w:ascii="David" w:eastAsiaTheme="minorHAnsi" w:hAnsi="David"/>
          <w:sz w:val="28"/>
          <w:szCs w:val="28"/>
          <w:rtl/>
        </w:rPr>
      </w:pPr>
      <w:r w:rsidRPr="00351294">
        <w:rPr>
          <w:rFonts w:ascii="David" w:eastAsiaTheme="minorHAnsi" w:hAnsi="David"/>
          <w:sz w:val="28"/>
          <w:szCs w:val="28"/>
          <w:rtl/>
        </w:rPr>
        <w:t>יעקב עמר, סמנכ"ל</w:t>
      </w:r>
      <w:r w:rsidRPr="00351294">
        <w:rPr>
          <w:rFonts w:ascii="David" w:eastAsiaTheme="minorHAnsi" w:hAnsi="David" w:hint="cs"/>
          <w:sz w:val="28"/>
          <w:szCs w:val="28"/>
          <w:rtl/>
        </w:rPr>
        <w:t xml:space="preserve"> רשות השירות הלאומי- אזרחי</w:t>
      </w:r>
    </w:p>
    <w:p w:rsidR="00561FAF" w:rsidRPr="00351294" w:rsidRDefault="00561FAF" w:rsidP="00561FAF">
      <w:pPr>
        <w:spacing w:after="0"/>
        <w:rPr>
          <w:rFonts w:ascii="David" w:eastAsiaTheme="minorHAnsi" w:hAnsi="David"/>
          <w:sz w:val="28"/>
          <w:szCs w:val="28"/>
          <w:rtl/>
        </w:rPr>
      </w:pPr>
      <w:r w:rsidRPr="00351294">
        <w:rPr>
          <w:rFonts w:ascii="David" w:eastAsiaTheme="minorHAnsi" w:hAnsi="David"/>
          <w:sz w:val="28"/>
          <w:szCs w:val="28"/>
          <w:rtl/>
        </w:rPr>
        <w:t>מוטי אלמליח, מנהל אגף בכיר פיקוח ותקציב</w:t>
      </w:r>
      <w:r w:rsidRPr="00351294">
        <w:rPr>
          <w:rFonts w:ascii="David" w:eastAsiaTheme="minorHAnsi" w:hAnsi="David" w:hint="cs"/>
          <w:sz w:val="28"/>
          <w:szCs w:val="28"/>
          <w:rtl/>
        </w:rPr>
        <w:t xml:space="preserve"> רשות השירות הלאומי- אזרחי</w:t>
      </w:r>
    </w:p>
    <w:p w:rsidR="00561FAF" w:rsidRPr="00351294" w:rsidRDefault="00561FAF" w:rsidP="00561FAF">
      <w:pPr>
        <w:spacing w:after="0"/>
        <w:rPr>
          <w:rFonts w:ascii="David" w:eastAsiaTheme="minorHAnsi" w:hAnsi="David"/>
          <w:sz w:val="28"/>
          <w:szCs w:val="28"/>
          <w:rtl/>
        </w:rPr>
      </w:pPr>
      <w:r w:rsidRPr="00351294">
        <w:rPr>
          <w:rFonts w:ascii="David" w:eastAsiaTheme="minorHAnsi" w:hAnsi="David"/>
          <w:sz w:val="28"/>
          <w:szCs w:val="28"/>
          <w:rtl/>
        </w:rPr>
        <w:t>יואב ארבל, יועמ"ש</w:t>
      </w:r>
      <w:r w:rsidRPr="00351294">
        <w:rPr>
          <w:rFonts w:ascii="David" w:eastAsiaTheme="minorHAnsi" w:hAnsi="David" w:hint="cs"/>
          <w:sz w:val="28"/>
          <w:szCs w:val="28"/>
          <w:rtl/>
        </w:rPr>
        <w:t xml:space="preserve"> רשות השירות הלאומי- אזרחי</w:t>
      </w:r>
    </w:p>
    <w:p w:rsidR="00561FAF" w:rsidRPr="00351294" w:rsidRDefault="00561FAF" w:rsidP="00561FAF">
      <w:pPr>
        <w:spacing w:after="0"/>
        <w:rPr>
          <w:rFonts w:ascii="David" w:eastAsiaTheme="minorHAnsi" w:hAnsi="David"/>
          <w:sz w:val="28"/>
          <w:szCs w:val="28"/>
          <w:rtl/>
        </w:rPr>
      </w:pPr>
      <w:r>
        <w:rPr>
          <w:rFonts w:ascii="David" w:eastAsiaTheme="minorHAnsi" w:hAnsi="David" w:hint="cs"/>
          <w:sz w:val="28"/>
          <w:szCs w:val="28"/>
          <w:rtl/>
        </w:rPr>
        <w:t>יעל לנצקרון, ראש מטה מנכ"ל רשות השירות הלאומי-אזרחי</w:t>
      </w:r>
    </w:p>
    <w:p w:rsidR="00561FAF" w:rsidRDefault="00561FAF" w:rsidP="00561FAF">
      <w:pPr>
        <w:spacing w:after="0"/>
        <w:rPr>
          <w:rtl/>
        </w:rPr>
      </w:pPr>
      <w:r w:rsidRPr="00351294">
        <w:rPr>
          <w:rFonts w:ascii="David" w:eastAsiaTheme="minorHAnsi" w:hAnsi="David"/>
          <w:sz w:val="28"/>
          <w:szCs w:val="28"/>
          <w:rtl/>
        </w:rPr>
        <w:t>מפקחים</w:t>
      </w:r>
      <w:r w:rsidRPr="00351294">
        <w:rPr>
          <w:rFonts w:ascii="David" w:eastAsiaTheme="minorHAnsi" w:hAnsi="David" w:hint="cs"/>
          <w:sz w:val="28"/>
          <w:szCs w:val="28"/>
          <w:rtl/>
        </w:rPr>
        <w:t xml:space="preserve"> רשות השירות הלאומי- אזרחי</w:t>
      </w:r>
    </w:p>
    <w:p w:rsidR="00561FAF" w:rsidRPr="00DF07DA" w:rsidRDefault="00561FAF" w:rsidP="00561FAF">
      <w:pPr>
        <w:spacing w:after="0"/>
        <w:rPr>
          <w:rFonts w:ascii="David" w:eastAsiaTheme="minorHAnsi" w:hAnsi="David"/>
          <w:sz w:val="28"/>
          <w:szCs w:val="28"/>
          <w:rtl/>
        </w:rPr>
      </w:pPr>
      <w:r w:rsidRPr="00DF07DA">
        <w:rPr>
          <w:rFonts w:ascii="David" w:eastAsiaTheme="minorHAnsi" w:hAnsi="David" w:hint="cs"/>
          <w:sz w:val="28"/>
          <w:szCs w:val="28"/>
          <w:rtl/>
        </w:rPr>
        <w:t>רחל ביאלקוביץ, מרכז בכיר קשרי חוץ ופניות ציבור רשות השירות הלאומי- אזרחי</w:t>
      </w:r>
    </w:p>
    <w:p w:rsidR="00561FAF" w:rsidRPr="00347D70" w:rsidRDefault="00561FAF" w:rsidP="00561FAF">
      <w:pPr>
        <w:spacing w:after="0"/>
        <w:rPr>
          <w:rtl/>
        </w:rPr>
      </w:pPr>
    </w:p>
    <w:p w:rsidR="00D15BF3" w:rsidRDefault="00D15BF3" w:rsidP="00D15BF3">
      <w:pPr>
        <w:jc w:val="both"/>
        <w:rPr>
          <w:rtl/>
        </w:rPr>
      </w:pPr>
    </w:p>
    <w:p w:rsidR="00D15BF3" w:rsidRPr="00C8286D" w:rsidRDefault="00D15BF3" w:rsidP="00C93DDE">
      <w:pPr>
        <w:jc w:val="center"/>
        <w:rPr>
          <w:rFonts w:ascii="Narkisim" w:hAnsi="Narkisim" w:cs="Narkisim"/>
          <w:b/>
          <w:bCs/>
          <w:sz w:val="32"/>
          <w:szCs w:val="32"/>
          <w:u w:val="single"/>
          <w:rtl/>
        </w:rPr>
      </w:pPr>
      <w:r w:rsidRPr="00C8286D">
        <w:rPr>
          <w:rFonts w:ascii="Narkisim" w:hAnsi="Narkisim" w:cs="Narkisim"/>
          <w:b/>
          <w:bCs/>
          <w:sz w:val="32"/>
          <w:szCs w:val="32"/>
          <w:u w:val="single"/>
          <w:rtl/>
        </w:rPr>
        <w:t>כתב הסכמה (מתנדב)</w:t>
      </w:r>
    </w:p>
    <w:p w:rsidR="00D15BF3" w:rsidRDefault="00D15BF3" w:rsidP="00D15BF3">
      <w:pPr>
        <w:jc w:val="both"/>
        <w:rPr>
          <w:rtl/>
        </w:rPr>
      </w:pPr>
    </w:p>
    <w:p w:rsidR="00D15BF3" w:rsidRDefault="00D15BF3" w:rsidP="00D15BF3">
      <w:pPr>
        <w:jc w:val="both"/>
        <w:rPr>
          <w:rtl/>
        </w:rPr>
      </w:pPr>
      <w:r>
        <w:rPr>
          <w:rtl/>
        </w:rPr>
        <w:t xml:space="preserve">אל:  הרשות/ הגוף המוכר  </w:t>
      </w:r>
    </w:p>
    <w:p w:rsidR="00D15BF3" w:rsidRDefault="00D15BF3" w:rsidP="00D15BF3">
      <w:pPr>
        <w:jc w:val="both"/>
        <w:rPr>
          <w:rtl/>
        </w:rPr>
      </w:pPr>
      <w:r>
        <w:rPr>
          <w:rtl/>
        </w:rPr>
        <w:t xml:space="preserve"> </w:t>
      </w:r>
    </w:p>
    <w:p w:rsidR="00D15BF3" w:rsidRDefault="00D15BF3" w:rsidP="00D15BF3">
      <w:pPr>
        <w:jc w:val="both"/>
        <w:rPr>
          <w:rtl/>
        </w:rPr>
      </w:pPr>
      <w:r>
        <w:rPr>
          <w:rtl/>
        </w:rPr>
        <w:t xml:space="preserve">שם המתנדב :   שם מלא  _________________ ת.ז. ____________ </w:t>
      </w:r>
    </w:p>
    <w:p w:rsidR="00D15BF3" w:rsidRDefault="00D15BF3" w:rsidP="00D15BF3">
      <w:pPr>
        <w:jc w:val="both"/>
        <w:rPr>
          <w:rtl/>
        </w:rPr>
      </w:pPr>
      <w:r>
        <w:rPr>
          <w:rtl/>
        </w:rPr>
        <w:t xml:space="preserve">שם הגוף המפעיל (המקורי )   _____________________ </w:t>
      </w:r>
    </w:p>
    <w:p w:rsidR="00D15BF3" w:rsidRDefault="00D15BF3" w:rsidP="00D15BF3">
      <w:pPr>
        <w:jc w:val="both"/>
        <w:rPr>
          <w:rtl/>
        </w:rPr>
      </w:pPr>
      <w:r>
        <w:rPr>
          <w:rtl/>
        </w:rPr>
        <w:t xml:space="preserve">שם הגוף המוכר :  _____________________ </w:t>
      </w:r>
    </w:p>
    <w:p w:rsidR="00D15BF3" w:rsidRDefault="00D15BF3" w:rsidP="00D15BF3">
      <w:pPr>
        <w:jc w:val="both"/>
        <w:rPr>
          <w:rtl/>
        </w:rPr>
      </w:pPr>
      <w:r>
        <w:rPr>
          <w:rtl/>
        </w:rPr>
        <w:t xml:space="preserve"> </w:t>
      </w:r>
    </w:p>
    <w:p w:rsidR="00D15BF3" w:rsidRDefault="00D15BF3" w:rsidP="00D15BF3">
      <w:pPr>
        <w:jc w:val="both"/>
        <w:rPr>
          <w:rtl/>
        </w:rPr>
      </w:pPr>
      <w:r>
        <w:rPr>
          <w:rtl/>
        </w:rPr>
        <w:t xml:space="preserve"> </w:t>
      </w:r>
    </w:p>
    <w:p w:rsidR="00D15BF3" w:rsidRDefault="00D15BF3" w:rsidP="00D15BF3">
      <w:pPr>
        <w:jc w:val="both"/>
        <w:rPr>
          <w:rtl/>
        </w:rPr>
      </w:pPr>
      <w:r>
        <w:rPr>
          <w:rtl/>
        </w:rPr>
        <w:t xml:space="preserve">הנדון: טופס הסכמה להפניה לגוף מפעיל זמני בשל המצב המיוחד של התפשטות נגיף הקורונה  </w:t>
      </w:r>
    </w:p>
    <w:p w:rsidR="00D15BF3" w:rsidRDefault="00D15BF3" w:rsidP="00D15BF3">
      <w:pPr>
        <w:jc w:val="both"/>
        <w:rPr>
          <w:rtl/>
        </w:rPr>
      </w:pPr>
      <w:r>
        <w:rPr>
          <w:rtl/>
        </w:rPr>
        <w:t xml:space="preserve"> </w:t>
      </w:r>
    </w:p>
    <w:p w:rsidR="00D15BF3" w:rsidRDefault="00D15BF3" w:rsidP="00D15BF3">
      <w:pPr>
        <w:jc w:val="both"/>
        <w:rPr>
          <w:rtl/>
        </w:rPr>
      </w:pPr>
      <w:r>
        <w:rPr>
          <w:rtl/>
        </w:rPr>
        <w:t>אני הח"מ ______________ נושא/ת ת.ז. ___________, מסכים/מ ה להפנייתי  לגוף  המפעיל _ __________________________ לתקופה זמנית עד תום המצב</w:t>
      </w:r>
      <w:r w:rsidR="001735E9">
        <w:rPr>
          <w:rtl/>
        </w:rPr>
        <w:t xml:space="preserve"> המיוחד בשל התפשטות נגיף הקורונ</w:t>
      </w:r>
      <w:r>
        <w:rPr>
          <w:rtl/>
        </w:rPr>
        <w:t xml:space="preserve">ה. עם תום המצב המיוחד אחזור לשרת במסגרת  הגוף המפעיל המקורי בו אני מתנדב/ת . </w:t>
      </w:r>
    </w:p>
    <w:p w:rsidR="00D15BF3" w:rsidRDefault="00D15BF3" w:rsidP="00D15BF3">
      <w:pPr>
        <w:jc w:val="both"/>
        <w:rPr>
          <w:rtl/>
        </w:rPr>
      </w:pPr>
      <w:r>
        <w:rPr>
          <w:rtl/>
        </w:rPr>
        <w:t xml:space="preserve"> </w:t>
      </w:r>
    </w:p>
    <w:p w:rsidR="00D15BF3" w:rsidRDefault="00D15BF3" w:rsidP="00D15BF3">
      <w:pPr>
        <w:jc w:val="both"/>
        <w:rPr>
          <w:rtl/>
        </w:rPr>
      </w:pPr>
      <w:r>
        <w:rPr>
          <w:rtl/>
        </w:rPr>
        <w:t xml:space="preserve"> </w:t>
      </w:r>
    </w:p>
    <w:p w:rsidR="00D15BF3" w:rsidRDefault="00D15BF3" w:rsidP="00D15BF3">
      <w:pPr>
        <w:jc w:val="both"/>
        <w:rPr>
          <w:rtl/>
        </w:rPr>
      </w:pPr>
      <w:r>
        <w:rPr>
          <w:rtl/>
        </w:rPr>
        <w:t xml:space="preserve">ובאתי על החתום היום ____________   : </w:t>
      </w:r>
    </w:p>
    <w:p w:rsidR="00D15BF3" w:rsidRDefault="00D15BF3" w:rsidP="00D15BF3">
      <w:pPr>
        <w:jc w:val="both"/>
        <w:rPr>
          <w:rtl/>
        </w:rPr>
      </w:pPr>
      <w:r>
        <w:rPr>
          <w:rtl/>
        </w:rPr>
        <w:t xml:space="preserve"> </w:t>
      </w:r>
    </w:p>
    <w:p w:rsidR="00D15BF3" w:rsidRDefault="00D15BF3" w:rsidP="00741685">
      <w:pPr>
        <w:jc w:val="both"/>
        <w:rPr>
          <w:rtl/>
        </w:rPr>
      </w:pPr>
      <w:r>
        <w:rPr>
          <w:rtl/>
        </w:rPr>
        <w:t xml:space="preserve"> שם  </w:t>
      </w:r>
      <w:r w:rsidR="00741685">
        <w:rPr>
          <w:rFonts w:hint="cs"/>
          <w:rtl/>
        </w:rPr>
        <w:t>_____</w:t>
      </w:r>
      <w:r>
        <w:rPr>
          <w:rtl/>
        </w:rPr>
        <w:t xml:space="preserve">___________ מס' פלפון __________________  חתימה ________________ </w:t>
      </w:r>
    </w:p>
    <w:p w:rsidR="00D15BF3" w:rsidRDefault="00D15BF3" w:rsidP="00D15BF3">
      <w:pPr>
        <w:bidi w:val="0"/>
        <w:spacing w:after="0" w:line="240" w:lineRule="auto"/>
        <w:rPr>
          <w:rtl/>
        </w:rPr>
      </w:pPr>
      <w:r>
        <w:rPr>
          <w:rtl/>
        </w:rPr>
        <w:br w:type="page"/>
      </w:r>
    </w:p>
    <w:p w:rsidR="00D15BF3" w:rsidRDefault="00D15BF3" w:rsidP="00D15BF3">
      <w:pPr>
        <w:jc w:val="both"/>
        <w:rPr>
          <w:rFonts w:ascii="Narkisim" w:hAnsi="Narkisim" w:cs="Narkisim"/>
          <w:b/>
          <w:bCs/>
          <w:sz w:val="32"/>
          <w:szCs w:val="32"/>
          <w:u w:val="single"/>
          <w:rtl/>
        </w:rPr>
      </w:pPr>
    </w:p>
    <w:p w:rsidR="00D15BF3" w:rsidRPr="00F52C46" w:rsidRDefault="00D15BF3" w:rsidP="00D15BF3">
      <w:pPr>
        <w:widowControl w:val="0"/>
        <w:tabs>
          <w:tab w:val="left" w:pos="624"/>
        </w:tabs>
        <w:suppressAutoHyphens/>
        <w:autoSpaceDE w:val="0"/>
        <w:autoSpaceDN w:val="0"/>
        <w:spacing w:before="72" w:after="0" w:line="360" w:lineRule="auto"/>
        <w:jc w:val="center"/>
        <w:rPr>
          <w:rFonts w:ascii="David" w:hAnsi="David"/>
          <w:b/>
          <w:bCs/>
          <w:u w:val="single"/>
          <w:rtl/>
        </w:rPr>
      </w:pPr>
      <w:r w:rsidRPr="00F52C46">
        <w:rPr>
          <w:rFonts w:ascii="David" w:eastAsia="Times New Roman" w:hAnsi="David"/>
          <w:b/>
          <w:bCs/>
          <w:noProof/>
          <w:u w:val="single"/>
          <w:rtl/>
          <w:lang w:eastAsia="he-IL"/>
        </w:rPr>
        <w:t>התחייבות גוף מפעיל לקליטת והפעלת  מתנדבים/ות בשירות לאומי  לתקופה זמנית  לאור המצב המיוחד הנובע מהתפשטות נגיף הקורונה</w:t>
      </w:r>
      <w:r w:rsidRPr="00F52C46">
        <w:rPr>
          <w:rFonts w:ascii="David" w:eastAsia="Times New Roman" w:hAnsi="David"/>
          <w:b/>
          <w:bCs/>
          <w:noProof/>
          <w:u w:val="single"/>
          <w:rtl/>
          <w:lang w:eastAsia="he-IL"/>
        </w:rPr>
        <w:br/>
      </w:r>
    </w:p>
    <w:p w:rsidR="00D15BF3" w:rsidRPr="00F52C46" w:rsidRDefault="00D15BF3" w:rsidP="00D15BF3">
      <w:pPr>
        <w:widowControl w:val="0"/>
        <w:tabs>
          <w:tab w:val="left" w:pos="624"/>
        </w:tabs>
        <w:suppressAutoHyphens/>
        <w:autoSpaceDE w:val="0"/>
        <w:autoSpaceDN w:val="0"/>
        <w:spacing w:before="72" w:after="0" w:line="360" w:lineRule="auto"/>
        <w:rPr>
          <w:rFonts w:ascii="David" w:eastAsia="Times New Roman" w:hAnsi="David"/>
          <w:noProof/>
          <w:rtl/>
          <w:lang w:eastAsia="he-IL"/>
        </w:rPr>
      </w:pPr>
      <w:r w:rsidRPr="00F52C46">
        <w:rPr>
          <w:rFonts w:ascii="David" w:eastAsia="Times New Roman" w:hAnsi="David"/>
          <w:noProof/>
          <w:rtl/>
          <w:lang w:eastAsia="he-IL"/>
        </w:rPr>
        <w:t>מסמך זה בא להבהיר את ההתחייבות שלוקח על עצמו גוף מפעיל שמבקש לקלוט לשורותיו מתנדבי שירות לאומי שלאור המצב המיוחד הנובע מהתפשטות נגיף הקורונה (להלן – המצב המיוחד) אינם יכולים לשרת בגוף המפעיל המקורי שלהם.</w:t>
      </w:r>
      <w:r w:rsidRPr="00F52C46">
        <w:rPr>
          <w:rFonts w:ascii="David" w:eastAsia="Times New Roman" w:hAnsi="David"/>
          <w:noProof/>
          <w:rtl/>
          <w:lang w:eastAsia="he-IL"/>
        </w:rPr>
        <w:br/>
      </w:r>
    </w:p>
    <w:p w:rsidR="00D15BF3" w:rsidRPr="00F52C46" w:rsidRDefault="00D15BF3" w:rsidP="00D15BF3">
      <w:pPr>
        <w:widowControl w:val="0"/>
        <w:tabs>
          <w:tab w:val="left" w:pos="624"/>
        </w:tabs>
        <w:suppressAutoHyphens/>
        <w:autoSpaceDE w:val="0"/>
        <w:autoSpaceDN w:val="0"/>
        <w:spacing w:after="0" w:line="360" w:lineRule="auto"/>
        <w:jc w:val="both"/>
        <w:rPr>
          <w:rFonts w:ascii="David" w:eastAsia="Times New Roman" w:hAnsi="David"/>
          <w:b/>
          <w:bCs/>
          <w:i/>
          <w:iCs/>
          <w:noProof/>
          <w:rtl/>
          <w:lang w:eastAsia="he-IL"/>
        </w:rPr>
      </w:pPr>
      <w:r w:rsidRPr="00F52C46">
        <w:rPr>
          <w:rFonts w:ascii="David" w:eastAsia="Times New Roman" w:hAnsi="David"/>
          <w:b/>
          <w:bCs/>
          <w:i/>
          <w:iCs/>
          <w:noProof/>
          <w:rtl/>
          <w:lang w:eastAsia="he-IL"/>
        </w:rPr>
        <w:t>שם מלא של הגוף המפעיל: ___________________________________</w:t>
      </w:r>
    </w:p>
    <w:p w:rsidR="00D15BF3" w:rsidRPr="00F52C46" w:rsidRDefault="00D15BF3" w:rsidP="00D15BF3">
      <w:pPr>
        <w:widowControl w:val="0"/>
        <w:tabs>
          <w:tab w:val="left" w:pos="624"/>
        </w:tabs>
        <w:suppressAutoHyphens/>
        <w:autoSpaceDE w:val="0"/>
        <w:autoSpaceDN w:val="0"/>
        <w:spacing w:after="0" w:line="360" w:lineRule="auto"/>
        <w:jc w:val="both"/>
        <w:rPr>
          <w:rFonts w:ascii="David" w:eastAsia="Times New Roman" w:hAnsi="David"/>
          <w:b/>
          <w:bCs/>
          <w:i/>
          <w:iCs/>
          <w:noProof/>
          <w:rtl/>
          <w:lang w:eastAsia="he-IL"/>
        </w:rPr>
      </w:pPr>
      <w:r w:rsidRPr="00F52C46">
        <w:rPr>
          <w:rFonts w:ascii="David" w:eastAsia="Times New Roman" w:hAnsi="David"/>
          <w:b/>
          <w:bCs/>
          <w:i/>
          <w:iCs/>
          <w:noProof/>
          <w:rtl/>
          <w:lang w:eastAsia="he-IL"/>
        </w:rPr>
        <w:t>מספר מזהה (עמותה / חל"צ וכד'):______________________________</w:t>
      </w:r>
    </w:p>
    <w:p w:rsidR="00D15BF3" w:rsidRPr="00F52C46" w:rsidRDefault="00D15BF3" w:rsidP="00D15BF3">
      <w:pPr>
        <w:widowControl w:val="0"/>
        <w:tabs>
          <w:tab w:val="left" w:pos="624"/>
        </w:tabs>
        <w:suppressAutoHyphens/>
        <w:autoSpaceDE w:val="0"/>
        <w:autoSpaceDN w:val="0"/>
        <w:spacing w:after="0" w:line="360" w:lineRule="auto"/>
        <w:jc w:val="both"/>
        <w:rPr>
          <w:rFonts w:ascii="David" w:eastAsia="Times New Roman" w:hAnsi="David"/>
          <w:b/>
          <w:bCs/>
          <w:i/>
          <w:iCs/>
          <w:noProof/>
          <w:rtl/>
          <w:lang w:eastAsia="he-IL"/>
        </w:rPr>
      </w:pPr>
      <w:r w:rsidRPr="00F52C46">
        <w:rPr>
          <w:rFonts w:ascii="David" w:eastAsia="Times New Roman" w:hAnsi="David"/>
          <w:b/>
          <w:bCs/>
          <w:i/>
          <w:iCs/>
          <w:noProof/>
          <w:rtl/>
          <w:lang w:eastAsia="he-IL"/>
        </w:rPr>
        <w:t>כתובת הגוף המפעיל: _______________________________________</w:t>
      </w:r>
    </w:p>
    <w:p w:rsidR="00D15BF3" w:rsidRPr="00F52C46" w:rsidRDefault="00D15BF3" w:rsidP="00D15BF3">
      <w:pPr>
        <w:widowControl w:val="0"/>
        <w:tabs>
          <w:tab w:val="left" w:pos="624"/>
        </w:tabs>
        <w:suppressAutoHyphens/>
        <w:autoSpaceDE w:val="0"/>
        <w:autoSpaceDN w:val="0"/>
        <w:spacing w:after="0" w:line="360" w:lineRule="auto"/>
        <w:jc w:val="both"/>
        <w:rPr>
          <w:rFonts w:ascii="David" w:eastAsia="Times New Roman" w:hAnsi="David"/>
          <w:b/>
          <w:bCs/>
          <w:i/>
          <w:iCs/>
          <w:noProof/>
          <w:rtl/>
          <w:lang w:eastAsia="he-IL"/>
        </w:rPr>
      </w:pPr>
      <w:r w:rsidRPr="00F52C46">
        <w:rPr>
          <w:rFonts w:ascii="David" w:eastAsia="Times New Roman" w:hAnsi="David"/>
          <w:b/>
          <w:bCs/>
          <w:i/>
          <w:iCs/>
          <w:noProof/>
          <w:rtl/>
          <w:lang w:eastAsia="he-IL"/>
        </w:rPr>
        <w:t>שם איש הקשר האחראי על המתנדבים/ות : _______________________</w:t>
      </w:r>
    </w:p>
    <w:p w:rsidR="00D15BF3" w:rsidRPr="00F52C46" w:rsidRDefault="00D15BF3" w:rsidP="00D15BF3">
      <w:pPr>
        <w:widowControl w:val="0"/>
        <w:tabs>
          <w:tab w:val="left" w:pos="624"/>
        </w:tabs>
        <w:suppressAutoHyphens/>
        <w:autoSpaceDE w:val="0"/>
        <w:autoSpaceDN w:val="0"/>
        <w:spacing w:after="0" w:line="360" w:lineRule="auto"/>
        <w:rPr>
          <w:rFonts w:ascii="David" w:eastAsia="Times New Roman" w:hAnsi="David"/>
          <w:b/>
          <w:bCs/>
          <w:noProof/>
          <w:rtl/>
          <w:lang w:eastAsia="he-IL"/>
        </w:rPr>
      </w:pPr>
      <w:r w:rsidRPr="00F52C46">
        <w:rPr>
          <w:rFonts w:ascii="David" w:eastAsia="Times New Roman" w:hAnsi="David"/>
          <w:b/>
          <w:bCs/>
          <w:i/>
          <w:iCs/>
          <w:noProof/>
          <w:rtl/>
          <w:lang w:eastAsia="he-IL"/>
        </w:rPr>
        <w:t>מספר טלפון של איש הקשר בגוף המפעיל: ________________________</w:t>
      </w:r>
      <w:r w:rsidRPr="00F52C46">
        <w:rPr>
          <w:rFonts w:ascii="David" w:eastAsia="Times New Roman" w:hAnsi="David"/>
          <w:b/>
          <w:bCs/>
          <w:i/>
          <w:iCs/>
          <w:noProof/>
          <w:rtl/>
          <w:lang w:eastAsia="he-IL"/>
        </w:rPr>
        <w:br/>
        <w:t>כתובת מייל של איש הקשר : __________________________________</w:t>
      </w:r>
      <w:r w:rsidRPr="00F52C46">
        <w:rPr>
          <w:rFonts w:ascii="David" w:eastAsia="Times New Roman" w:hAnsi="David"/>
          <w:b/>
          <w:bCs/>
          <w:noProof/>
          <w:rtl/>
          <w:lang w:eastAsia="he-IL"/>
        </w:rPr>
        <w:br/>
      </w:r>
    </w:p>
    <w:p w:rsidR="00D15BF3" w:rsidRPr="00F52C46" w:rsidRDefault="00D15BF3" w:rsidP="00D15BF3">
      <w:pPr>
        <w:widowControl w:val="0"/>
        <w:tabs>
          <w:tab w:val="left" w:pos="624"/>
        </w:tabs>
        <w:suppressAutoHyphens/>
        <w:autoSpaceDE w:val="0"/>
        <w:autoSpaceDN w:val="0"/>
        <w:spacing w:before="72" w:after="0" w:line="360" w:lineRule="auto"/>
        <w:rPr>
          <w:rFonts w:ascii="David" w:eastAsia="Times New Roman" w:hAnsi="David"/>
          <w:noProof/>
          <w:rtl/>
          <w:lang w:eastAsia="he-IL"/>
        </w:rPr>
      </w:pPr>
      <w:r w:rsidRPr="00F52C46">
        <w:rPr>
          <w:rFonts w:ascii="David" w:eastAsia="Times New Roman" w:hAnsi="David"/>
          <w:noProof/>
          <w:rtl/>
          <w:lang w:eastAsia="he-IL"/>
        </w:rPr>
        <w:t>אנו הח"מ, מורשי חתימה בשם הגוף המפעיל, מתחייבים בשם הגוף המפעיל לעניין הפעלת מתנדבים שיופנו אלינו לתקופה זמנית לאור המצב המיוחד  בידי הגופים המוכרים  כלהלן:</w:t>
      </w:r>
      <w:r w:rsidRPr="00F52C46">
        <w:rPr>
          <w:rFonts w:ascii="David" w:eastAsia="Times New Roman" w:hAnsi="David"/>
          <w:noProof/>
          <w:rtl/>
          <w:lang w:eastAsia="he-IL"/>
        </w:rPr>
        <w:br/>
      </w:r>
    </w:p>
    <w:p w:rsidR="00D15BF3" w:rsidRDefault="00D15BF3" w:rsidP="00D15BF3">
      <w:pPr>
        <w:pStyle w:val="a9"/>
        <w:widowControl w:val="0"/>
        <w:numPr>
          <w:ilvl w:val="0"/>
          <w:numId w:val="12"/>
        </w:numPr>
        <w:tabs>
          <w:tab w:val="left" w:pos="624"/>
        </w:tabs>
        <w:suppressAutoHyphens/>
        <w:autoSpaceDE w:val="0"/>
        <w:autoSpaceDN w:val="0"/>
        <w:spacing w:before="72" w:after="0" w:line="360" w:lineRule="auto"/>
        <w:jc w:val="both"/>
        <w:rPr>
          <w:rFonts w:ascii="David" w:eastAsia="Times New Roman" w:hAnsi="David"/>
          <w:noProof/>
          <w:lang w:eastAsia="he-IL"/>
        </w:rPr>
      </w:pPr>
      <w:r w:rsidRPr="00F52C46">
        <w:rPr>
          <w:rFonts w:ascii="David" w:eastAsia="Times New Roman" w:hAnsi="David"/>
          <w:noProof/>
          <w:rtl/>
          <w:lang w:eastAsia="he-IL"/>
        </w:rPr>
        <w:t>הגוף המפעיל יפעל לגבי המתנדבים  שיופנו אליו לתקופה זמנית כאמור,  כגוף מפעיל כמשמעותו בחוק שירות אזרחי, התשע"ז-2017 (להלן – החוק), ויחולו עליו כל החובות החלות על גוף מפעיל לפי כל דין ולפי הנהלים של הרשות אזרחי לפי החוק האמור;</w:t>
      </w:r>
    </w:p>
    <w:p w:rsidR="00D15BF3" w:rsidRPr="00F52C46" w:rsidRDefault="00D15BF3" w:rsidP="00D15BF3">
      <w:pPr>
        <w:pStyle w:val="a9"/>
        <w:widowControl w:val="0"/>
        <w:tabs>
          <w:tab w:val="left" w:pos="624"/>
        </w:tabs>
        <w:suppressAutoHyphens/>
        <w:autoSpaceDE w:val="0"/>
        <w:autoSpaceDN w:val="0"/>
        <w:spacing w:before="72" w:after="0" w:line="360" w:lineRule="auto"/>
        <w:ind w:left="360"/>
        <w:jc w:val="both"/>
        <w:rPr>
          <w:rFonts w:ascii="David" w:eastAsia="Times New Roman" w:hAnsi="David"/>
          <w:noProof/>
          <w:rtl/>
          <w:lang w:eastAsia="he-IL"/>
        </w:rPr>
      </w:pPr>
      <w:r w:rsidRPr="00F52C46">
        <w:rPr>
          <w:rFonts w:ascii="David" w:eastAsia="Times New Roman" w:hAnsi="David"/>
          <w:noProof/>
          <w:rtl/>
          <w:lang w:eastAsia="he-IL"/>
        </w:rPr>
        <w:t>מספר המתנדבים שמבקש הגוף המפעיל לקבל</w:t>
      </w:r>
      <w:r>
        <w:rPr>
          <w:rFonts w:ascii="David" w:eastAsia="Times New Roman" w:hAnsi="David"/>
          <w:noProof/>
          <w:rtl/>
          <w:lang w:eastAsia="he-IL"/>
        </w:rPr>
        <w:t xml:space="preserve"> במסגרת המצב המיוחד הוא ____</w:t>
      </w:r>
      <w:r w:rsidRPr="00F52C46">
        <w:rPr>
          <w:rFonts w:ascii="David" w:eastAsia="Times New Roman" w:hAnsi="David"/>
          <w:noProof/>
          <w:rtl/>
          <w:lang w:eastAsia="he-IL"/>
        </w:rPr>
        <w:t>______.</w:t>
      </w:r>
      <w:r w:rsidRPr="00F52C46">
        <w:rPr>
          <w:rFonts w:ascii="David" w:eastAsia="Times New Roman" w:hAnsi="David"/>
          <w:noProof/>
          <w:rtl/>
          <w:lang w:eastAsia="he-IL"/>
        </w:rPr>
        <w:br/>
      </w:r>
    </w:p>
    <w:p w:rsidR="00D15BF3" w:rsidRPr="00F52C46" w:rsidRDefault="00D15BF3" w:rsidP="00D15BF3">
      <w:pPr>
        <w:pStyle w:val="a9"/>
        <w:widowControl w:val="0"/>
        <w:numPr>
          <w:ilvl w:val="0"/>
          <w:numId w:val="12"/>
        </w:numPr>
        <w:tabs>
          <w:tab w:val="left" w:pos="624"/>
        </w:tabs>
        <w:suppressAutoHyphens/>
        <w:autoSpaceDE w:val="0"/>
        <w:autoSpaceDN w:val="0"/>
        <w:spacing w:before="72" w:after="0" w:line="360" w:lineRule="auto"/>
        <w:rPr>
          <w:rFonts w:ascii="David" w:eastAsia="Times New Roman" w:hAnsi="David"/>
          <w:noProof/>
          <w:rtl/>
          <w:lang w:eastAsia="he-IL"/>
        </w:rPr>
      </w:pPr>
      <w:r w:rsidRPr="00F52C46">
        <w:rPr>
          <w:rFonts w:ascii="David" w:eastAsia="Times New Roman" w:hAnsi="David"/>
          <w:noProof/>
          <w:rtl/>
          <w:lang w:eastAsia="he-IL"/>
        </w:rPr>
        <w:t xml:space="preserve">הכתובות ומספרי הטלפון של המקומות שבהם ישרתו המתנדבים בפועל הם כלהלן: </w:t>
      </w:r>
      <w:r w:rsidRPr="00F52C46">
        <w:rPr>
          <w:rFonts w:ascii="David" w:eastAsia="Times New Roman" w:hAnsi="David"/>
          <w:noProof/>
          <w:rtl/>
          <w:lang w:eastAsia="he-IL"/>
        </w:rPr>
        <w:b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eastAsia="Times New Roman" w:hAnsi="David"/>
          <w:noProof/>
          <w:rtl/>
          <w:lang w:eastAsia="he-IL"/>
        </w:rPr>
        <w:t>__</w:t>
      </w:r>
      <w:r w:rsidRPr="00F52C46">
        <w:rPr>
          <w:rFonts w:ascii="David" w:eastAsia="Times New Roman" w:hAnsi="David"/>
          <w:noProof/>
          <w:rtl/>
          <w:lang w:eastAsia="he-IL"/>
        </w:rPr>
        <w:t>___</w:t>
      </w:r>
    </w:p>
    <w:p w:rsidR="00D15BF3" w:rsidRPr="00C91014" w:rsidRDefault="00D15BF3" w:rsidP="00D15BF3">
      <w:pPr>
        <w:pStyle w:val="a9"/>
        <w:widowControl w:val="0"/>
        <w:numPr>
          <w:ilvl w:val="0"/>
          <w:numId w:val="12"/>
        </w:numPr>
        <w:tabs>
          <w:tab w:val="left" w:pos="624"/>
        </w:tabs>
        <w:suppressAutoHyphens/>
        <w:autoSpaceDE w:val="0"/>
        <w:autoSpaceDN w:val="0"/>
        <w:spacing w:before="72" w:after="0" w:line="360" w:lineRule="auto"/>
        <w:jc w:val="both"/>
        <w:rPr>
          <w:rFonts w:ascii="David" w:eastAsia="Times New Roman" w:hAnsi="David"/>
          <w:noProof/>
          <w:rtl/>
          <w:lang w:eastAsia="he-IL"/>
        </w:rPr>
      </w:pPr>
      <w:r w:rsidRPr="00F52C46">
        <w:rPr>
          <w:rFonts w:ascii="David" w:eastAsia="Times New Roman" w:hAnsi="David"/>
          <w:noProof/>
          <w:rtl/>
          <w:lang w:eastAsia="he-IL"/>
        </w:rPr>
        <w:t xml:space="preserve">התפקידים שבהם ישרתו המתנדבים הם כלהלן: </w:t>
      </w:r>
      <w:r>
        <w:rPr>
          <w:rFonts w:ascii="David" w:eastAsia="Times New Roman" w:hAnsi="David"/>
          <w:noProof/>
          <w:rtl/>
          <w:lang w:eastAsia="he-IL"/>
        </w:rPr>
        <w:tab/>
      </w:r>
      <w:r w:rsidRPr="00F52C46">
        <w:rPr>
          <w:rFonts w:ascii="David" w:eastAsia="Times New Roman" w:hAnsi="David"/>
          <w:noProof/>
          <w:rtl/>
          <w:lang w:eastAsia="he-IL"/>
        </w:rPr>
        <w:br/>
        <w:t>__________________________________________________________________________________________________________________________________________________________________________________________________________________________________________________</w:t>
      </w:r>
      <w:r>
        <w:rPr>
          <w:rFonts w:ascii="David" w:eastAsia="Times New Roman" w:hAnsi="David"/>
          <w:noProof/>
          <w:rtl/>
          <w:lang w:eastAsia="he-IL"/>
        </w:rPr>
        <w:t>_________________</w:t>
      </w:r>
      <w:r w:rsidRPr="00F52C46">
        <w:rPr>
          <w:rFonts w:ascii="David" w:eastAsia="Times New Roman" w:hAnsi="David"/>
          <w:noProof/>
          <w:rtl/>
          <w:lang w:eastAsia="he-IL"/>
        </w:rPr>
        <w:t>_</w:t>
      </w:r>
    </w:p>
    <w:p w:rsidR="00741685" w:rsidRDefault="00741685" w:rsidP="00741685">
      <w:pPr>
        <w:pStyle w:val="a9"/>
        <w:widowControl w:val="0"/>
        <w:tabs>
          <w:tab w:val="left" w:pos="624"/>
        </w:tabs>
        <w:suppressAutoHyphens/>
        <w:autoSpaceDE w:val="0"/>
        <w:autoSpaceDN w:val="0"/>
        <w:spacing w:before="72" w:after="0" w:line="360" w:lineRule="auto"/>
        <w:ind w:left="360"/>
        <w:jc w:val="both"/>
        <w:rPr>
          <w:rFonts w:ascii="David" w:eastAsia="Times New Roman" w:hAnsi="David"/>
          <w:noProof/>
          <w:lang w:eastAsia="he-IL"/>
        </w:rPr>
      </w:pPr>
    </w:p>
    <w:p w:rsidR="00741685" w:rsidRDefault="00741685" w:rsidP="00741685">
      <w:pPr>
        <w:pStyle w:val="a9"/>
        <w:widowControl w:val="0"/>
        <w:tabs>
          <w:tab w:val="left" w:pos="624"/>
        </w:tabs>
        <w:suppressAutoHyphens/>
        <w:autoSpaceDE w:val="0"/>
        <w:autoSpaceDN w:val="0"/>
        <w:spacing w:before="72" w:after="0" w:line="360" w:lineRule="auto"/>
        <w:ind w:left="360"/>
        <w:jc w:val="both"/>
        <w:rPr>
          <w:rFonts w:ascii="David" w:eastAsia="Times New Roman" w:hAnsi="David"/>
          <w:noProof/>
          <w:lang w:eastAsia="he-IL"/>
        </w:rPr>
      </w:pPr>
    </w:p>
    <w:p w:rsidR="00D15BF3" w:rsidRPr="00F52C46" w:rsidRDefault="00D15BF3" w:rsidP="00741685">
      <w:pPr>
        <w:pStyle w:val="a9"/>
        <w:widowControl w:val="0"/>
        <w:numPr>
          <w:ilvl w:val="0"/>
          <w:numId w:val="12"/>
        </w:numPr>
        <w:tabs>
          <w:tab w:val="left" w:pos="624"/>
        </w:tabs>
        <w:suppressAutoHyphens/>
        <w:autoSpaceDE w:val="0"/>
        <w:autoSpaceDN w:val="0"/>
        <w:spacing w:before="72" w:after="0" w:line="360" w:lineRule="auto"/>
        <w:jc w:val="both"/>
        <w:rPr>
          <w:rFonts w:ascii="David" w:eastAsia="Times New Roman" w:hAnsi="David"/>
          <w:noProof/>
          <w:rtl/>
          <w:lang w:eastAsia="he-IL"/>
        </w:rPr>
      </w:pPr>
      <w:r w:rsidRPr="00F52C46">
        <w:rPr>
          <w:rFonts w:ascii="David" w:eastAsia="Times New Roman" w:hAnsi="David"/>
          <w:noProof/>
          <w:rtl/>
          <w:lang w:eastAsia="he-IL"/>
        </w:rPr>
        <w:lastRenderedPageBreak/>
        <w:t xml:space="preserve">ימי השבוע והשעות שבהם תבוצע הפעילות בידי המתנדבים הם: </w:t>
      </w:r>
      <w:r>
        <w:rPr>
          <w:rFonts w:ascii="David" w:eastAsia="Times New Roman" w:hAnsi="David"/>
          <w:noProof/>
          <w:rtl/>
          <w:lang w:eastAsia="he-IL"/>
        </w:rPr>
        <w:tab/>
      </w:r>
      <w:r w:rsidRPr="00F52C46">
        <w:rPr>
          <w:rFonts w:ascii="David" w:eastAsia="Times New Roman" w:hAnsi="David"/>
          <w:noProof/>
          <w:rtl/>
          <w:lang w:eastAsia="he-IL"/>
        </w:rPr>
        <w:b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5BF3" w:rsidRPr="00F52C46" w:rsidRDefault="00D15BF3" w:rsidP="00D15BF3">
      <w:pPr>
        <w:widowControl w:val="0"/>
        <w:tabs>
          <w:tab w:val="left" w:pos="624"/>
        </w:tabs>
        <w:suppressAutoHyphens/>
        <w:autoSpaceDE w:val="0"/>
        <w:autoSpaceDN w:val="0"/>
        <w:spacing w:before="72" w:after="0" w:line="360" w:lineRule="auto"/>
        <w:jc w:val="both"/>
        <w:rPr>
          <w:rFonts w:ascii="David" w:hAnsi="David"/>
          <w:rtl/>
        </w:rPr>
      </w:pPr>
    </w:p>
    <w:p w:rsidR="00D15BF3" w:rsidRDefault="00D15BF3" w:rsidP="00D15BF3">
      <w:pPr>
        <w:pStyle w:val="a9"/>
        <w:widowControl w:val="0"/>
        <w:numPr>
          <w:ilvl w:val="0"/>
          <w:numId w:val="12"/>
        </w:numPr>
        <w:tabs>
          <w:tab w:val="left" w:pos="624"/>
        </w:tabs>
        <w:suppressAutoHyphens/>
        <w:autoSpaceDE w:val="0"/>
        <w:autoSpaceDN w:val="0"/>
        <w:spacing w:before="72" w:after="0" w:line="360" w:lineRule="auto"/>
        <w:jc w:val="both"/>
        <w:rPr>
          <w:rFonts w:ascii="David" w:eastAsia="Times New Roman" w:hAnsi="David"/>
          <w:noProof/>
          <w:lang w:eastAsia="he-IL"/>
        </w:rPr>
      </w:pPr>
      <w:r w:rsidRPr="00F52C46">
        <w:rPr>
          <w:rFonts w:ascii="David" w:eastAsia="Times New Roman" w:hAnsi="David"/>
          <w:noProof/>
          <w:rtl/>
          <w:lang w:eastAsia="he-IL"/>
        </w:rPr>
        <w:t>הגוף המפעיל מתחייב למלא את כל חובותיו כלפי המתנדבים לפי כל דין;</w:t>
      </w:r>
    </w:p>
    <w:p w:rsidR="00D15BF3" w:rsidRPr="00F52C46" w:rsidRDefault="00D15BF3" w:rsidP="00D15BF3">
      <w:pPr>
        <w:pStyle w:val="a9"/>
        <w:rPr>
          <w:rFonts w:ascii="David" w:eastAsia="Times New Roman" w:hAnsi="David"/>
          <w:noProof/>
          <w:rtl/>
          <w:lang w:eastAsia="he-IL"/>
        </w:rPr>
      </w:pPr>
    </w:p>
    <w:p w:rsidR="00D15BF3" w:rsidRDefault="00D15BF3" w:rsidP="00D15BF3">
      <w:pPr>
        <w:pStyle w:val="a9"/>
        <w:widowControl w:val="0"/>
        <w:numPr>
          <w:ilvl w:val="0"/>
          <w:numId w:val="12"/>
        </w:numPr>
        <w:tabs>
          <w:tab w:val="left" w:pos="624"/>
        </w:tabs>
        <w:suppressAutoHyphens/>
        <w:autoSpaceDE w:val="0"/>
        <w:autoSpaceDN w:val="0"/>
        <w:spacing w:before="72" w:after="0" w:line="360" w:lineRule="auto"/>
        <w:jc w:val="both"/>
        <w:rPr>
          <w:rFonts w:ascii="David" w:eastAsia="Times New Roman" w:hAnsi="David"/>
          <w:noProof/>
          <w:lang w:eastAsia="he-IL"/>
        </w:rPr>
      </w:pPr>
      <w:r w:rsidRPr="00F52C46">
        <w:rPr>
          <w:rFonts w:ascii="David" w:eastAsia="Times New Roman" w:hAnsi="David"/>
          <w:noProof/>
          <w:rtl/>
          <w:lang w:eastAsia="he-IL"/>
        </w:rPr>
        <w:t>הגוף המפעיל מתחייב לאפשר לרשות לשירות אזרחי ולגופים המוכרים לערוך ביקורות ובדיקות על קיום ההוראות לפי כל דין, לפי נוהלי הרשות לשירות אזרחי ולפי התחייבות זו בידי הגוף המפעיל;</w:t>
      </w:r>
    </w:p>
    <w:p w:rsidR="00D15BF3" w:rsidRPr="00F52C46" w:rsidRDefault="00D15BF3" w:rsidP="00D15BF3">
      <w:pPr>
        <w:pStyle w:val="a9"/>
        <w:rPr>
          <w:rFonts w:ascii="David" w:eastAsia="Times New Roman" w:hAnsi="David"/>
          <w:noProof/>
          <w:rtl/>
          <w:lang w:eastAsia="he-IL"/>
        </w:rPr>
      </w:pPr>
    </w:p>
    <w:p w:rsidR="00D15BF3" w:rsidRDefault="00D15BF3" w:rsidP="00D15BF3">
      <w:pPr>
        <w:pStyle w:val="a9"/>
        <w:widowControl w:val="0"/>
        <w:numPr>
          <w:ilvl w:val="0"/>
          <w:numId w:val="12"/>
        </w:numPr>
        <w:tabs>
          <w:tab w:val="left" w:pos="624"/>
        </w:tabs>
        <w:suppressAutoHyphens/>
        <w:autoSpaceDE w:val="0"/>
        <w:autoSpaceDN w:val="0"/>
        <w:spacing w:before="72" w:after="0" w:line="360" w:lineRule="auto"/>
        <w:jc w:val="both"/>
        <w:rPr>
          <w:rFonts w:ascii="David" w:eastAsia="Times New Roman" w:hAnsi="David"/>
          <w:noProof/>
          <w:lang w:eastAsia="he-IL"/>
        </w:rPr>
      </w:pPr>
      <w:r w:rsidRPr="00F52C46">
        <w:rPr>
          <w:rFonts w:ascii="David" w:eastAsia="Times New Roman" w:hAnsi="David"/>
          <w:noProof/>
          <w:rtl/>
          <w:lang w:eastAsia="he-IL"/>
        </w:rPr>
        <w:t>הגוף המפעיל מתחייב לנהל רישום לעניין התייצבותם של המתנדבים לשירות מדי יום ולהעביר הדיווחים לגופים המוכרים;</w:t>
      </w:r>
    </w:p>
    <w:p w:rsidR="00D15BF3" w:rsidRPr="00F52C46" w:rsidRDefault="00D15BF3" w:rsidP="00D15BF3">
      <w:pPr>
        <w:pStyle w:val="a9"/>
        <w:rPr>
          <w:rFonts w:ascii="David" w:eastAsia="Times New Roman" w:hAnsi="David"/>
          <w:noProof/>
          <w:rtl/>
          <w:lang w:eastAsia="he-IL"/>
        </w:rPr>
      </w:pPr>
    </w:p>
    <w:p w:rsidR="00D15BF3" w:rsidRDefault="00D15BF3" w:rsidP="00D15BF3">
      <w:pPr>
        <w:pStyle w:val="a9"/>
        <w:widowControl w:val="0"/>
        <w:numPr>
          <w:ilvl w:val="0"/>
          <w:numId w:val="12"/>
        </w:numPr>
        <w:tabs>
          <w:tab w:val="left" w:pos="624"/>
        </w:tabs>
        <w:suppressAutoHyphens/>
        <w:autoSpaceDE w:val="0"/>
        <w:autoSpaceDN w:val="0"/>
        <w:spacing w:before="72" w:after="0" w:line="360" w:lineRule="auto"/>
        <w:jc w:val="both"/>
        <w:rPr>
          <w:rFonts w:ascii="David" w:eastAsia="Times New Roman" w:hAnsi="David"/>
          <w:noProof/>
          <w:lang w:eastAsia="he-IL"/>
        </w:rPr>
      </w:pPr>
      <w:r w:rsidRPr="00F52C46">
        <w:rPr>
          <w:rFonts w:ascii="David" w:eastAsia="Times New Roman" w:hAnsi="David"/>
          <w:noProof/>
          <w:rtl/>
          <w:lang w:eastAsia="he-IL"/>
        </w:rPr>
        <w:t>הגוף המפעיל מתחייב לדווח לגופים המוכרים על שינויים שיחולו בהפעלת המתנדבים אצלו;</w:t>
      </w:r>
    </w:p>
    <w:p w:rsidR="00D15BF3" w:rsidRPr="00F52C46" w:rsidRDefault="00D15BF3" w:rsidP="00D15BF3">
      <w:pPr>
        <w:pStyle w:val="a9"/>
        <w:rPr>
          <w:rFonts w:ascii="David" w:eastAsia="Times New Roman" w:hAnsi="David"/>
          <w:noProof/>
          <w:rtl/>
          <w:lang w:eastAsia="he-IL"/>
        </w:rPr>
      </w:pPr>
    </w:p>
    <w:p w:rsidR="00D15BF3" w:rsidRDefault="00D15BF3" w:rsidP="00D15BF3">
      <w:pPr>
        <w:pStyle w:val="a9"/>
        <w:widowControl w:val="0"/>
        <w:numPr>
          <w:ilvl w:val="0"/>
          <w:numId w:val="12"/>
        </w:numPr>
        <w:tabs>
          <w:tab w:val="left" w:pos="624"/>
        </w:tabs>
        <w:suppressAutoHyphens/>
        <w:autoSpaceDE w:val="0"/>
        <w:autoSpaceDN w:val="0"/>
        <w:spacing w:before="72" w:after="0" w:line="360" w:lineRule="auto"/>
        <w:jc w:val="both"/>
        <w:rPr>
          <w:rFonts w:ascii="David" w:eastAsia="Times New Roman" w:hAnsi="David"/>
          <w:noProof/>
          <w:lang w:eastAsia="he-IL"/>
        </w:rPr>
      </w:pPr>
      <w:r w:rsidRPr="00F52C46">
        <w:rPr>
          <w:rFonts w:ascii="David" w:eastAsia="Times New Roman" w:hAnsi="David"/>
          <w:noProof/>
          <w:rtl/>
          <w:lang w:eastAsia="he-IL"/>
        </w:rPr>
        <w:t>הגוף המפעיל מתחייב כי במסגרת האחריות שלו על המתנדבים יפעיל אותם בהתאם לכל ההוראות שיצאו ממשרד הבריאות בעניין המצב המיוחד, ובמסגרת זו ידאג לתת למתנדבים את כל אמצעי המיגון הנדרשים לצורך ביצוע ההתנדבות כפי שהוא נותן לעובדיו.</w:t>
      </w:r>
    </w:p>
    <w:p w:rsidR="00D15BF3" w:rsidRPr="00F52C46" w:rsidRDefault="00D15BF3" w:rsidP="00D15BF3">
      <w:pPr>
        <w:pStyle w:val="a9"/>
        <w:rPr>
          <w:rFonts w:ascii="David" w:eastAsia="Times New Roman" w:hAnsi="David"/>
          <w:noProof/>
          <w:rtl/>
          <w:lang w:eastAsia="he-IL"/>
        </w:rPr>
      </w:pPr>
    </w:p>
    <w:p w:rsidR="00D15BF3" w:rsidRDefault="00D15BF3" w:rsidP="00D15BF3">
      <w:pPr>
        <w:pStyle w:val="a9"/>
        <w:widowControl w:val="0"/>
        <w:numPr>
          <w:ilvl w:val="0"/>
          <w:numId w:val="12"/>
        </w:numPr>
        <w:tabs>
          <w:tab w:val="left" w:pos="624"/>
        </w:tabs>
        <w:suppressAutoHyphens/>
        <w:autoSpaceDE w:val="0"/>
        <w:autoSpaceDN w:val="0"/>
        <w:spacing w:before="72" w:after="0" w:line="360" w:lineRule="auto"/>
        <w:jc w:val="both"/>
        <w:rPr>
          <w:rFonts w:ascii="David" w:eastAsia="Times New Roman" w:hAnsi="David"/>
          <w:noProof/>
          <w:lang w:eastAsia="he-IL"/>
        </w:rPr>
      </w:pPr>
      <w:r w:rsidRPr="00F52C46">
        <w:rPr>
          <w:rFonts w:ascii="David" w:eastAsia="Times New Roman" w:hAnsi="David"/>
          <w:noProof/>
          <w:rtl/>
          <w:lang w:eastAsia="he-IL"/>
        </w:rPr>
        <w:t>הגוף המפעיל מצהיר כי ידוע לו שהמתנדבים מגיעים למקום ההתנדבות בתחבורה ציבורית, וככל שהתחבורה הציבורית תופסק והוא ירצה בהמשך ההתנדבות – הוא ידאג להסעת המתנדבים.</w:t>
      </w:r>
    </w:p>
    <w:p w:rsidR="00D15BF3" w:rsidRPr="00F52C46" w:rsidRDefault="00D15BF3" w:rsidP="00D15BF3">
      <w:pPr>
        <w:pStyle w:val="a9"/>
        <w:rPr>
          <w:rFonts w:ascii="David" w:eastAsia="Times New Roman" w:hAnsi="David"/>
          <w:noProof/>
          <w:rtl/>
          <w:lang w:eastAsia="he-IL"/>
        </w:rPr>
      </w:pPr>
    </w:p>
    <w:p w:rsidR="00D15BF3" w:rsidRDefault="00D15BF3" w:rsidP="00D15BF3">
      <w:pPr>
        <w:pStyle w:val="a9"/>
        <w:widowControl w:val="0"/>
        <w:numPr>
          <w:ilvl w:val="0"/>
          <w:numId w:val="12"/>
        </w:numPr>
        <w:tabs>
          <w:tab w:val="left" w:pos="624"/>
        </w:tabs>
        <w:suppressAutoHyphens/>
        <w:autoSpaceDE w:val="0"/>
        <w:autoSpaceDN w:val="0"/>
        <w:spacing w:before="72" w:after="0" w:line="360" w:lineRule="auto"/>
        <w:jc w:val="both"/>
        <w:rPr>
          <w:rFonts w:ascii="David" w:eastAsia="Times New Roman" w:hAnsi="David"/>
          <w:noProof/>
          <w:lang w:eastAsia="he-IL"/>
        </w:rPr>
      </w:pPr>
      <w:r w:rsidRPr="00C91014">
        <w:rPr>
          <w:rFonts w:ascii="David" w:eastAsia="Times New Roman" w:hAnsi="David"/>
          <w:noProof/>
          <w:rtl/>
          <w:lang w:eastAsia="he-IL"/>
        </w:rPr>
        <w:t>הגוף המפעיל מצהיר כי ידוע לו שהפעלת המתנדבים תופסק עם סיום המצב המיוחד או על-פי דרישת הרשות או הגוף המוכר, וידוע לו כי לא יופנו אליו מתנדבים אם ה</w:t>
      </w:r>
      <w:r>
        <w:rPr>
          <w:rFonts w:ascii="David" w:eastAsia="Times New Roman" w:hAnsi="David"/>
          <w:noProof/>
          <w:rtl/>
          <w:lang w:eastAsia="he-IL"/>
        </w:rPr>
        <w:t xml:space="preserve">וא יחדל לעמוד בתנאי ההתחייבות. </w:t>
      </w:r>
    </w:p>
    <w:p w:rsidR="00D15BF3" w:rsidRPr="00C91014" w:rsidRDefault="00D15BF3" w:rsidP="00D15BF3">
      <w:pPr>
        <w:widowControl w:val="0"/>
        <w:tabs>
          <w:tab w:val="left" w:pos="624"/>
        </w:tabs>
        <w:suppressAutoHyphens/>
        <w:autoSpaceDE w:val="0"/>
        <w:autoSpaceDN w:val="0"/>
        <w:spacing w:before="72" w:after="0" w:line="360" w:lineRule="auto"/>
        <w:jc w:val="both"/>
        <w:rPr>
          <w:rFonts w:ascii="David" w:eastAsia="Times New Roman" w:hAnsi="David"/>
          <w:noProof/>
          <w:rtl/>
          <w:lang w:eastAsia="he-IL"/>
        </w:rPr>
      </w:pPr>
      <w:r w:rsidRPr="00C91014">
        <w:rPr>
          <w:rFonts w:ascii="David" w:eastAsia="Times New Roman" w:hAnsi="David"/>
          <w:noProof/>
          <w:rtl/>
          <w:lang w:eastAsia="he-IL"/>
        </w:rPr>
        <w:t>תאריך: ___________</w:t>
      </w:r>
    </w:p>
    <w:p w:rsidR="00D15BF3" w:rsidRPr="00F52C46" w:rsidRDefault="00D15BF3" w:rsidP="00D15BF3">
      <w:pPr>
        <w:widowControl w:val="0"/>
        <w:tabs>
          <w:tab w:val="left" w:pos="624"/>
        </w:tabs>
        <w:suppressAutoHyphens/>
        <w:autoSpaceDE w:val="0"/>
        <w:autoSpaceDN w:val="0"/>
        <w:spacing w:before="72" w:after="0" w:line="360" w:lineRule="auto"/>
        <w:jc w:val="both"/>
        <w:rPr>
          <w:rFonts w:ascii="David" w:eastAsia="Times New Roman" w:hAnsi="David"/>
          <w:noProof/>
          <w:rtl/>
          <w:lang w:eastAsia="he-IL"/>
        </w:rPr>
      </w:pPr>
    </w:p>
    <w:tbl>
      <w:tblPr>
        <w:tblStyle w:val="a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D15BF3" w:rsidTr="009D1D95">
        <w:tc>
          <w:tcPr>
            <w:tcW w:w="4261" w:type="dxa"/>
            <w:vAlign w:val="bottom"/>
          </w:tcPr>
          <w:p w:rsidR="00D15BF3" w:rsidRDefault="00D15BF3" w:rsidP="009D1D95">
            <w:pPr>
              <w:widowControl w:val="0"/>
              <w:tabs>
                <w:tab w:val="left" w:pos="624"/>
                <w:tab w:val="right" w:leader="dot" w:pos="6259"/>
              </w:tabs>
              <w:suppressAutoHyphens/>
              <w:autoSpaceDE w:val="0"/>
              <w:autoSpaceDN w:val="0"/>
              <w:spacing w:before="72" w:after="0" w:line="360" w:lineRule="auto"/>
              <w:jc w:val="center"/>
              <w:rPr>
                <w:rFonts w:ascii="David" w:eastAsia="Times New Roman" w:hAnsi="David" w:cs="David"/>
                <w:noProof/>
                <w:rtl/>
                <w:lang w:eastAsia="he-IL"/>
              </w:rPr>
            </w:pPr>
            <w:r>
              <w:rPr>
                <w:rFonts w:ascii="David" w:eastAsia="Times New Roman" w:hAnsi="David" w:cs="David" w:hint="cs"/>
                <w:noProof/>
                <w:rtl/>
                <w:lang w:eastAsia="he-IL"/>
              </w:rPr>
              <w:t>_____________________________</w:t>
            </w:r>
          </w:p>
        </w:tc>
        <w:tc>
          <w:tcPr>
            <w:tcW w:w="4261" w:type="dxa"/>
            <w:vAlign w:val="bottom"/>
          </w:tcPr>
          <w:p w:rsidR="00D15BF3" w:rsidRDefault="00D15BF3" w:rsidP="009D1D95">
            <w:pPr>
              <w:widowControl w:val="0"/>
              <w:tabs>
                <w:tab w:val="left" w:pos="624"/>
                <w:tab w:val="right" w:leader="dot" w:pos="6259"/>
              </w:tabs>
              <w:suppressAutoHyphens/>
              <w:autoSpaceDE w:val="0"/>
              <w:autoSpaceDN w:val="0"/>
              <w:spacing w:before="72" w:after="0" w:line="360" w:lineRule="auto"/>
              <w:jc w:val="center"/>
              <w:rPr>
                <w:rFonts w:ascii="David" w:eastAsia="Times New Roman" w:hAnsi="David" w:cs="David"/>
                <w:noProof/>
                <w:rtl/>
                <w:lang w:eastAsia="he-IL"/>
              </w:rPr>
            </w:pPr>
            <w:r>
              <w:rPr>
                <w:rFonts w:ascii="David" w:eastAsia="Times New Roman" w:hAnsi="David" w:cs="David" w:hint="cs"/>
                <w:noProof/>
                <w:rtl/>
                <w:lang w:eastAsia="he-IL"/>
              </w:rPr>
              <w:t>_____________________________</w:t>
            </w:r>
          </w:p>
        </w:tc>
      </w:tr>
      <w:tr w:rsidR="00D15BF3" w:rsidTr="009D1D95">
        <w:tc>
          <w:tcPr>
            <w:tcW w:w="4261" w:type="dxa"/>
            <w:vAlign w:val="bottom"/>
          </w:tcPr>
          <w:p w:rsidR="00D15BF3" w:rsidRDefault="00D15BF3" w:rsidP="009D1D95">
            <w:pPr>
              <w:widowControl w:val="0"/>
              <w:tabs>
                <w:tab w:val="left" w:pos="624"/>
                <w:tab w:val="right" w:leader="dot" w:pos="6259"/>
              </w:tabs>
              <w:suppressAutoHyphens/>
              <w:autoSpaceDE w:val="0"/>
              <w:autoSpaceDN w:val="0"/>
              <w:spacing w:before="72" w:after="0" w:line="360" w:lineRule="auto"/>
              <w:jc w:val="center"/>
              <w:rPr>
                <w:rFonts w:ascii="David" w:eastAsia="Times New Roman" w:hAnsi="David" w:cs="David"/>
                <w:noProof/>
                <w:rtl/>
                <w:lang w:eastAsia="he-IL"/>
              </w:rPr>
            </w:pPr>
            <w:r w:rsidRPr="00A71D35">
              <w:rPr>
                <w:rFonts w:ascii="David" w:eastAsia="Times New Roman" w:hAnsi="David" w:cs="David"/>
                <w:noProof/>
                <w:rtl/>
                <w:lang w:eastAsia="he-IL"/>
              </w:rPr>
              <w:t>שם מלא, מספר זהות, תפקיד, חתימה</w:t>
            </w:r>
          </w:p>
        </w:tc>
        <w:tc>
          <w:tcPr>
            <w:tcW w:w="4261" w:type="dxa"/>
            <w:vAlign w:val="bottom"/>
          </w:tcPr>
          <w:p w:rsidR="00D15BF3" w:rsidRDefault="00D15BF3" w:rsidP="009D1D95">
            <w:pPr>
              <w:widowControl w:val="0"/>
              <w:tabs>
                <w:tab w:val="left" w:pos="624"/>
                <w:tab w:val="right" w:leader="dot" w:pos="6259"/>
              </w:tabs>
              <w:suppressAutoHyphens/>
              <w:autoSpaceDE w:val="0"/>
              <w:autoSpaceDN w:val="0"/>
              <w:spacing w:before="72" w:after="0" w:line="360" w:lineRule="auto"/>
              <w:jc w:val="center"/>
              <w:rPr>
                <w:rFonts w:ascii="David" w:eastAsia="Times New Roman" w:hAnsi="David" w:cs="David"/>
                <w:noProof/>
                <w:rtl/>
                <w:lang w:eastAsia="he-IL"/>
              </w:rPr>
            </w:pPr>
            <w:r w:rsidRPr="00A71D35">
              <w:rPr>
                <w:rFonts w:ascii="David" w:eastAsia="Times New Roman" w:hAnsi="David" w:cs="David"/>
                <w:noProof/>
                <w:rtl/>
                <w:lang w:eastAsia="he-IL"/>
              </w:rPr>
              <w:t>שם מלא, מספר זהות, תפקיד, חתימה</w:t>
            </w:r>
          </w:p>
        </w:tc>
      </w:tr>
    </w:tbl>
    <w:p w:rsidR="00D15BF3" w:rsidRPr="00F52C46" w:rsidRDefault="00D15BF3" w:rsidP="00D15BF3">
      <w:pPr>
        <w:spacing w:line="360" w:lineRule="auto"/>
        <w:rPr>
          <w:rFonts w:ascii="David" w:hAnsi="David"/>
          <w:rtl/>
        </w:rPr>
      </w:pPr>
    </w:p>
    <w:p w:rsidR="00741685" w:rsidRDefault="00741685" w:rsidP="00D15BF3">
      <w:pPr>
        <w:widowControl w:val="0"/>
        <w:tabs>
          <w:tab w:val="left" w:pos="624"/>
          <w:tab w:val="right" w:leader="dot" w:pos="6259"/>
        </w:tabs>
        <w:suppressAutoHyphens/>
        <w:autoSpaceDE w:val="0"/>
        <w:autoSpaceDN w:val="0"/>
        <w:spacing w:before="72" w:after="0" w:line="360" w:lineRule="auto"/>
        <w:jc w:val="center"/>
        <w:rPr>
          <w:rFonts w:ascii="David" w:eastAsia="Times New Roman" w:hAnsi="David"/>
          <w:b/>
          <w:bCs/>
          <w:noProof/>
          <w:u w:val="single"/>
          <w:rtl/>
          <w:lang w:eastAsia="he-IL"/>
        </w:rPr>
      </w:pPr>
    </w:p>
    <w:p w:rsidR="00741685" w:rsidRDefault="00741685" w:rsidP="00D15BF3">
      <w:pPr>
        <w:widowControl w:val="0"/>
        <w:tabs>
          <w:tab w:val="left" w:pos="624"/>
          <w:tab w:val="right" w:leader="dot" w:pos="6259"/>
        </w:tabs>
        <w:suppressAutoHyphens/>
        <w:autoSpaceDE w:val="0"/>
        <w:autoSpaceDN w:val="0"/>
        <w:spacing w:before="72" w:after="0" w:line="360" w:lineRule="auto"/>
        <w:jc w:val="center"/>
        <w:rPr>
          <w:rFonts w:ascii="David" w:eastAsia="Times New Roman" w:hAnsi="David"/>
          <w:b/>
          <w:bCs/>
          <w:noProof/>
          <w:u w:val="single"/>
          <w:rtl/>
          <w:lang w:eastAsia="he-IL"/>
        </w:rPr>
      </w:pPr>
    </w:p>
    <w:p w:rsidR="00741685" w:rsidRDefault="00741685" w:rsidP="00D15BF3">
      <w:pPr>
        <w:widowControl w:val="0"/>
        <w:tabs>
          <w:tab w:val="left" w:pos="624"/>
          <w:tab w:val="right" w:leader="dot" w:pos="6259"/>
        </w:tabs>
        <w:suppressAutoHyphens/>
        <w:autoSpaceDE w:val="0"/>
        <w:autoSpaceDN w:val="0"/>
        <w:spacing w:before="72" w:after="0" w:line="360" w:lineRule="auto"/>
        <w:jc w:val="center"/>
        <w:rPr>
          <w:rFonts w:ascii="David" w:eastAsia="Times New Roman" w:hAnsi="David"/>
          <w:b/>
          <w:bCs/>
          <w:noProof/>
          <w:u w:val="single"/>
          <w:rtl/>
          <w:lang w:eastAsia="he-IL"/>
        </w:rPr>
      </w:pPr>
    </w:p>
    <w:p w:rsidR="00741685" w:rsidRDefault="00741685" w:rsidP="00D15BF3">
      <w:pPr>
        <w:widowControl w:val="0"/>
        <w:tabs>
          <w:tab w:val="left" w:pos="624"/>
          <w:tab w:val="right" w:leader="dot" w:pos="6259"/>
        </w:tabs>
        <w:suppressAutoHyphens/>
        <w:autoSpaceDE w:val="0"/>
        <w:autoSpaceDN w:val="0"/>
        <w:spacing w:before="72" w:after="0" w:line="360" w:lineRule="auto"/>
        <w:jc w:val="center"/>
        <w:rPr>
          <w:rFonts w:ascii="David" w:eastAsia="Times New Roman" w:hAnsi="David"/>
          <w:b/>
          <w:bCs/>
          <w:noProof/>
          <w:u w:val="single"/>
          <w:rtl/>
          <w:lang w:eastAsia="he-IL"/>
        </w:rPr>
      </w:pPr>
    </w:p>
    <w:p w:rsidR="00D15BF3" w:rsidRPr="00A71D35" w:rsidRDefault="00D15BF3" w:rsidP="00D15BF3">
      <w:pPr>
        <w:widowControl w:val="0"/>
        <w:tabs>
          <w:tab w:val="left" w:pos="624"/>
          <w:tab w:val="right" w:leader="dot" w:pos="6259"/>
        </w:tabs>
        <w:suppressAutoHyphens/>
        <w:autoSpaceDE w:val="0"/>
        <w:autoSpaceDN w:val="0"/>
        <w:spacing w:before="72" w:after="0" w:line="360" w:lineRule="auto"/>
        <w:jc w:val="center"/>
        <w:rPr>
          <w:rFonts w:ascii="David" w:hAnsi="David"/>
          <w:b/>
          <w:bCs/>
          <w:u w:val="single"/>
          <w:rtl/>
        </w:rPr>
      </w:pPr>
      <w:r w:rsidRPr="00A71D35">
        <w:rPr>
          <w:rFonts w:ascii="David" w:eastAsia="Times New Roman" w:hAnsi="David"/>
          <w:b/>
          <w:bCs/>
          <w:noProof/>
          <w:u w:val="single"/>
          <w:rtl/>
          <w:lang w:eastAsia="he-IL"/>
        </w:rPr>
        <w:t>התחייבות גוף (שאינו גוף מפעיל) לקליטת והפעלת מתנדבים/ות בשירות לאומי  לתקופה זמנית  לאור המצב המיוחד הנובע מהתפשטות נגיף הקורונה</w:t>
      </w:r>
      <w:r w:rsidRPr="00A71D35">
        <w:rPr>
          <w:rFonts w:ascii="David" w:eastAsia="Times New Roman" w:hAnsi="David"/>
          <w:b/>
          <w:bCs/>
          <w:noProof/>
          <w:u w:val="single"/>
          <w:rtl/>
          <w:lang w:eastAsia="he-IL"/>
        </w:rPr>
        <w:br/>
      </w:r>
    </w:p>
    <w:p w:rsidR="00D15BF3" w:rsidRPr="00A71D35" w:rsidRDefault="00D15BF3" w:rsidP="00D15BF3">
      <w:pPr>
        <w:widowControl w:val="0"/>
        <w:tabs>
          <w:tab w:val="left" w:pos="624"/>
          <w:tab w:val="right" w:leader="dot" w:pos="6259"/>
        </w:tabs>
        <w:suppressAutoHyphens/>
        <w:autoSpaceDE w:val="0"/>
        <w:autoSpaceDN w:val="0"/>
        <w:spacing w:before="72" w:after="0" w:line="360" w:lineRule="auto"/>
        <w:rPr>
          <w:rFonts w:ascii="David" w:eastAsia="Times New Roman" w:hAnsi="David"/>
          <w:noProof/>
          <w:rtl/>
          <w:lang w:eastAsia="he-IL"/>
        </w:rPr>
      </w:pPr>
      <w:r w:rsidRPr="00A71D35">
        <w:rPr>
          <w:rFonts w:ascii="David" w:eastAsia="Times New Roman" w:hAnsi="David"/>
          <w:noProof/>
          <w:rtl/>
          <w:lang w:eastAsia="he-IL"/>
        </w:rPr>
        <w:t>מסמך זה בא להבהיר את ההתחייבות שלוקח על עצמו גוף שאינו גוף מפעיל בשגרה, שמבקש לקלוט לשורותיו מתנדבי שירות לאומי, לאור המצב המיוחד הנובע מהתפשטות נגיף הקורונה (להלן – המצב המיוחד)</w:t>
      </w:r>
      <w:r w:rsidRPr="00A71D35">
        <w:rPr>
          <w:rFonts w:ascii="David" w:eastAsia="Times New Roman" w:hAnsi="David"/>
          <w:noProof/>
          <w:rtl/>
          <w:lang w:eastAsia="he-IL"/>
        </w:rPr>
        <w:br/>
      </w:r>
    </w:p>
    <w:p w:rsidR="00D15BF3" w:rsidRPr="00A71D35" w:rsidRDefault="00D15BF3" w:rsidP="00D15BF3">
      <w:pPr>
        <w:widowControl w:val="0"/>
        <w:tabs>
          <w:tab w:val="left" w:pos="624"/>
          <w:tab w:val="right" w:leader="dot" w:pos="6259"/>
        </w:tabs>
        <w:suppressAutoHyphens/>
        <w:autoSpaceDE w:val="0"/>
        <w:autoSpaceDN w:val="0"/>
        <w:spacing w:after="0" w:line="360" w:lineRule="auto"/>
        <w:jc w:val="both"/>
        <w:rPr>
          <w:rFonts w:ascii="David" w:eastAsia="Times New Roman" w:hAnsi="David"/>
          <w:b/>
          <w:bCs/>
          <w:i/>
          <w:iCs/>
          <w:noProof/>
          <w:rtl/>
          <w:lang w:eastAsia="he-IL"/>
        </w:rPr>
      </w:pPr>
      <w:r w:rsidRPr="00A71D35">
        <w:rPr>
          <w:rFonts w:ascii="David" w:eastAsia="Times New Roman" w:hAnsi="David"/>
          <w:b/>
          <w:bCs/>
          <w:i/>
          <w:iCs/>
          <w:noProof/>
          <w:rtl/>
          <w:lang w:eastAsia="he-IL"/>
        </w:rPr>
        <w:t>שם מלא של הגוף: ___________________________________</w:t>
      </w:r>
      <w:r w:rsidRPr="00A71D35">
        <w:rPr>
          <w:rFonts w:ascii="David" w:eastAsia="Times New Roman" w:hAnsi="David" w:hint="cs"/>
          <w:b/>
          <w:bCs/>
          <w:i/>
          <w:iCs/>
          <w:noProof/>
          <w:rtl/>
          <w:lang w:eastAsia="he-IL"/>
        </w:rPr>
        <w:t>_____</w:t>
      </w:r>
    </w:p>
    <w:p w:rsidR="00D15BF3" w:rsidRPr="00A71D35" w:rsidRDefault="00D15BF3" w:rsidP="00D15BF3">
      <w:pPr>
        <w:widowControl w:val="0"/>
        <w:tabs>
          <w:tab w:val="left" w:pos="624"/>
          <w:tab w:val="right" w:leader="dot" w:pos="6259"/>
        </w:tabs>
        <w:suppressAutoHyphens/>
        <w:autoSpaceDE w:val="0"/>
        <w:autoSpaceDN w:val="0"/>
        <w:spacing w:after="0" w:line="360" w:lineRule="auto"/>
        <w:rPr>
          <w:rFonts w:ascii="David" w:eastAsia="Times New Roman" w:hAnsi="David"/>
          <w:b/>
          <w:bCs/>
          <w:i/>
          <w:iCs/>
          <w:noProof/>
          <w:rtl/>
          <w:lang w:eastAsia="he-IL"/>
        </w:rPr>
      </w:pPr>
      <w:r w:rsidRPr="00A71D35">
        <w:rPr>
          <w:rFonts w:ascii="David" w:eastAsia="Times New Roman" w:hAnsi="David"/>
          <w:b/>
          <w:bCs/>
          <w:i/>
          <w:iCs/>
          <w:noProof/>
          <w:rtl/>
          <w:lang w:eastAsia="he-IL"/>
        </w:rPr>
        <w:t>מספר מזהה (עמותה / חל"צ / חברה כד') :________________________</w:t>
      </w:r>
    </w:p>
    <w:p w:rsidR="00D15BF3" w:rsidRPr="00A71D35" w:rsidRDefault="00D15BF3" w:rsidP="00D15BF3">
      <w:pPr>
        <w:widowControl w:val="0"/>
        <w:tabs>
          <w:tab w:val="left" w:pos="624"/>
          <w:tab w:val="right" w:leader="dot" w:pos="6259"/>
        </w:tabs>
        <w:suppressAutoHyphens/>
        <w:autoSpaceDE w:val="0"/>
        <w:autoSpaceDN w:val="0"/>
        <w:spacing w:after="0" w:line="360" w:lineRule="auto"/>
        <w:jc w:val="both"/>
        <w:rPr>
          <w:rFonts w:ascii="David" w:eastAsia="Times New Roman" w:hAnsi="David"/>
          <w:b/>
          <w:bCs/>
          <w:i/>
          <w:iCs/>
          <w:noProof/>
          <w:rtl/>
          <w:lang w:eastAsia="he-IL"/>
        </w:rPr>
      </w:pPr>
      <w:r w:rsidRPr="00A71D35">
        <w:rPr>
          <w:rFonts w:ascii="David" w:eastAsia="Times New Roman" w:hAnsi="David"/>
          <w:b/>
          <w:bCs/>
          <w:i/>
          <w:iCs/>
          <w:noProof/>
          <w:rtl/>
          <w:lang w:eastAsia="he-IL"/>
        </w:rPr>
        <w:t>כתובת הגוף : _______________________________________</w:t>
      </w:r>
      <w:r w:rsidRPr="00A71D35">
        <w:rPr>
          <w:rFonts w:ascii="David" w:eastAsia="Times New Roman" w:hAnsi="David" w:hint="cs"/>
          <w:b/>
          <w:bCs/>
          <w:i/>
          <w:iCs/>
          <w:noProof/>
          <w:rtl/>
          <w:lang w:eastAsia="he-IL"/>
        </w:rPr>
        <w:t>_____</w:t>
      </w:r>
    </w:p>
    <w:p w:rsidR="00D15BF3" w:rsidRPr="00A71D35" w:rsidRDefault="00D15BF3" w:rsidP="00D15BF3">
      <w:pPr>
        <w:widowControl w:val="0"/>
        <w:tabs>
          <w:tab w:val="left" w:pos="624"/>
          <w:tab w:val="right" w:leader="dot" w:pos="6259"/>
        </w:tabs>
        <w:suppressAutoHyphens/>
        <w:autoSpaceDE w:val="0"/>
        <w:autoSpaceDN w:val="0"/>
        <w:spacing w:after="0" w:line="360" w:lineRule="auto"/>
        <w:jc w:val="both"/>
        <w:rPr>
          <w:rFonts w:ascii="David" w:eastAsia="Times New Roman" w:hAnsi="David"/>
          <w:b/>
          <w:bCs/>
          <w:i/>
          <w:iCs/>
          <w:noProof/>
          <w:rtl/>
          <w:lang w:eastAsia="he-IL"/>
        </w:rPr>
      </w:pPr>
      <w:r w:rsidRPr="00A71D35">
        <w:rPr>
          <w:rFonts w:ascii="David" w:eastAsia="Times New Roman" w:hAnsi="David"/>
          <w:b/>
          <w:bCs/>
          <w:i/>
          <w:iCs/>
          <w:noProof/>
          <w:rtl/>
          <w:lang w:eastAsia="he-IL"/>
        </w:rPr>
        <w:t>שם איש הקשר האחראי על המ</w:t>
      </w:r>
      <w:r>
        <w:rPr>
          <w:rFonts w:ascii="David" w:eastAsia="Times New Roman" w:hAnsi="David"/>
          <w:b/>
          <w:bCs/>
          <w:i/>
          <w:iCs/>
          <w:noProof/>
          <w:rtl/>
          <w:lang w:eastAsia="he-IL"/>
        </w:rPr>
        <w:t>תנדבים/ות : ___________________</w:t>
      </w:r>
      <w:r w:rsidRPr="00A71D35">
        <w:rPr>
          <w:rFonts w:ascii="David" w:eastAsia="Times New Roman" w:hAnsi="David"/>
          <w:b/>
          <w:bCs/>
          <w:i/>
          <w:iCs/>
          <w:noProof/>
          <w:rtl/>
          <w:lang w:eastAsia="he-IL"/>
        </w:rPr>
        <w:t>___</w:t>
      </w:r>
    </w:p>
    <w:p w:rsidR="00D15BF3" w:rsidRPr="00A71D35" w:rsidRDefault="00D15BF3" w:rsidP="00D15BF3">
      <w:pPr>
        <w:widowControl w:val="0"/>
        <w:tabs>
          <w:tab w:val="left" w:pos="624"/>
          <w:tab w:val="right" w:leader="dot" w:pos="6259"/>
        </w:tabs>
        <w:suppressAutoHyphens/>
        <w:autoSpaceDE w:val="0"/>
        <w:autoSpaceDN w:val="0"/>
        <w:spacing w:after="0" w:line="360" w:lineRule="auto"/>
        <w:rPr>
          <w:rFonts w:ascii="David" w:eastAsia="Times New Roman" w:hAnsi="David"/>
          <w:b/>
          <w:bCs/>
          <w:noProof/>
          <w:rtl/>
          <w:lang w:eastAsia="he-IL"/>
        </w:rPr>
      </w:pPr>
      <w:r w:rsidRPr="00A71D35">
        <w:rPr>
          <w:rFonts w:ascii="David" w:eastAsia="Times New Roman" w:hAnsi="David"/>
          <w:b/>
          <w:bCs/>
          <w:i/>
          <w:iCs/>
          <w:noProof/>
          <w:rtl/>
          <w:lang w:eastAsia="he-IL"/>
        </w:rPr>
        <w:t xml:space="preserve">מספר טלפון </w:t>
      </w:r>
      <w:r>
        <w:rPr>
          <w:rFonts w:ascii="David" w:eastAsia="Times New Roman" w:hAnsi="David" w:hint="cs"/>
          <w:b/>
          <w:bCs/>
          <w:i/>
          <w:iCs/>
          <w:noProof/>
          <w:rtl/>
          <w:lang w:eastAsia="he-IL"/>
        </w:rPr>
        <w:t xml:space="preserve">נייד </w:t>
      </w:r>
      <w:r w:rsidRPr="00A71D35">
        <w:rPr>
          <w:rFonts w:ascii="David" w:eastAsia="Times New Roman" w:hAnsi="David"/>
          <w:b/>
          <w:bCs/>
          <w:i/>
          <w:iCs/>
          <w:noProof/>
          <w:rtl/>
          <w:lang w:eastAsia="he-IL"/>
        </w:rPr>
        <w:t>של איש הקשר בגוף : ________________________</w:t>
      </w:r>
      <w:r w:rsidRPr="00A71D35">
        <w:rPr>
          <w:rFonts w:ascii="David" w:eastAsia="Times New Roman" w:hAnsi="David" w:hint="cs"/>
          <w:b/>
          <w:bCs/>
          <w:i/>
          <w:iCs/>
          <w:noProof/>
          <w:rtl/>
          <w:lang w:eastAsia="he-IL"/>
        </w:rPr>
        <w:t>__</w:t>
      </w:r>
      <w:r w:rsidRPr="00A71D35">
        <w:rPr>
          <w:rFonts w:ascii="David" w:eastAsia="Times New Roman" w:hAnsi="David"/>
          <w:b/>
          <w:bCs/>
          <w:i/>
          <w:iCs/>
          <w:noProof/>
          <w:rtl/>
          <w:lang w:eastAsia="he-IL"/>
        </w:rPr>
        <w:br/>
        <w:t>כתובת מייל של איש הקשר : _________________________________</w:t>
      </w:r>
      <w:r w:rsidRPr="00A71D35">
        <w:rPr>
          <w:rFonts w:ascii="David" w:eastAsia="Times New Roman" w:hAnsi="David"/>
          <w:b/>
          <w:bCs/>
          <w:i/>
          <w:iCs/>
          <w:noProof/>
          <w:rtl/>
          <w:lang w:eastAsia="he-IL"/>
        </w:rPr>
        <w:tab/>
      </w:r>
      <w:r w:rsidRPr="00A71D35">
        <w:rPr>
          <w:rFonts w:ascii="David" w:eastAsia="Times New Roman" w:hAnsi="David"/>
          <w:b/>
          <w:bCs/>
          <w:noProof/>
          <w:rtl/>
          <w:lang w:eastAsia="he-IL"/>
        </w:rPr>
        <w:br/>
      </w:r>
    </w:p>
    <w:p w:rsidR="00D15BF3" w:rsidRPr="00A71D35" w:rsidRDefault="00D15BF3" w:rsidP="00D15BF3">
      <w:pPr>
        <w:widowControl w:val="0"/>
        <w:tabs>
          <w:tab w:val="left" w:pos="624"/>
          <w:tab w:val="right" w:leader="dot" w:pos="6259"/>
        </w:tabs>
        <w:suppressAutoHyphens/>
        <w:autoSpaceDE w:val="0"/>
        <w:autoSpaceDN w:val="0"/>
        <w:spacing w:before="72" w:after="0" w:line="360" w:lineRule="auto"/>
        <w:rPr>
          <w:rFonts w:ascii="David" w:eastAsia="Times New Roman" w:hAnsi="David"/>
          <w:noProof/>
          <w:rtl/>
          <w:lang w:eastAsia="he-IL"/>
        </w:rPr>
      </w:pPr>
      <w:r w:rsidRPr="00A71D35">
        <w:rPr>
          <w:rFonts w:ascii="David" w:eastAsia="Times New Roman" w:hAnsi="David"/>
          <w:noProof/>
          <w:rtl/>
          <w:lang w:eastAsia="he-IL"/>
        </w:rPr>
        <w:t>אנו הח"מ, מורשי חתימה בשם הגוף, מתחייבים בשם הגוף לעניין הפעלת מתנדבים שיופנו אלינו לתקופה זמנית לאור המצב המיוחד  בידי הגופים המוכרים  כלהלן:</w:t>
      </w:r>
      <w:r w:rsidRPr="00A71D35">
        <w:rPr>
          <w:rFonts w:ascii="David" w:eastAsia="Times New Roman" w:hAnsi="David"/>
          <w:noProof/>
          <w:rtl/>
          <w:lang w:eastAsia="he-IL"/>
        </w:rPr>
        <w:br/>
      </w:r>
    </w:p>
    <w:p w:rsidR="00D15BF3" w:rsidRDefault="00D15BF3" w:rsidP="00D15BF3">
      <w:pPr>
        <w:pStyle w:val="a9"/>
        <w:widowControl w:val="0"/>
        <w:numPr>
          <w:ilvl w:val="0"/>
          <w:numId w:val="11"/>
        </w:numPr>
        <w:tabs>
          <w:tab w:val="left" w:pos="368"/>
          <w:tab w:val="right" w:leader="dot" w:pos="6259"/>
        </w:tabs>
        <w:suppressAutoHyphens/>
        <w:autoSpaceDE w:val="0"/>
        <w:autoSpaceDN w:val="0"/>
        <w:spacing w:before="72" w:after="0" w:line="360" w:lineRule="auto"/>
        <w:jc w:val="both"/>
        <w:rPr>
          <w:rFonts w:ascii="David" w:eastAsia="Times New Roman" w:hAnsi="David"/>
          <w:noProof/>
          <w:lang w:eastAsia="he-IL"/>
        </w:rPr>
      </w:pPr>
      <w:r w:rsidRPr="00A71D35">
        <w:rPr>
          <w:rFonts w:ascii="David" w:eastAsia="Times New Roman" w:hAnsi="David"/>
          <w:noProof/>
          <w:rtl/>
          <w:lang w:eastAsia="he-IL"/>
        </w:rPr>
        <w:t>הגוף יפעל לגבי המתנדבים שיופנו אליו לתקופה זמנית כאמור,  כגוף מפעיל כמשמעותו בחוק שירות אזרחי, התשע"ז-2017 (להלן – החוק), ויחולו עליו כל החובות החלות על גוף מפעיל לפי כל דין ולפי הנהלים של הרשות אזרחי לפי החוק האמור;</w:t>
      </w:r>
    </w:p>
    <w:p w:rsidR="00D15BF3" w:rsidRPr="00A71D35" w:rsidRDefault="00D15BF3" w:rsidP="00D15BF3">
      <w:pPr>
        <w:pStyle w:val="a9"/>
        <w:widowControl w:val="0"/>
        <w:tabs>
          <w:tab w:val="left" w:pos="368"/>
          <w:tab w:val="right" w:leader="dot" w:pos="6259"/>
        </w:tabs>
        <w:suppressAutoHyphens/>
        <w:autoSpaceDE w:val="0"/>
        <w:autoSpaceDN w:val="0"/>
        <w:spacing w:before="72" w:after="0" w:line="360" w:lineRule="auto"/>
        <w:ind w:left="302"/>
        <w:jc w:val="both"/>
        <w:rPr>
          <w:rFonts w:ascii="David" w:eastAsia="Times New Roman" w:hAnsi="David"/>
          <w:noProof/>
          <w:rtl/>
          <w:lang w:eastAsia="he-IL"/>
        </w:rPr>
      </w:pPr>
      <w:r w:rsidRPr="00A71D35">
        <w:rPr>
          <w:rFonts w:ascii="David" w:eastAsia="Times New Roman" w:hAnsi="David"/>
          <w:noProof/>
          <w:rtl/>
          <w:lang w:eastAsia="he-IL"/>
        </w:rPr>
        <w:t>מספר המתנדבים שמבקש הגוף לקבל במסגרת המצב המיוחד הוא ______________.</w:t>
      </w:r>
      <w:r w:rsidRPr="00A71D35">
        <w:rPr>
          <w:rFonts w:ascii="David" w:eastAsia="Times New Roman" w:hAnsi="David"/>
          <w:noProof/>
          <w:rtl/>
          <w:lang w:eastAsia="he-IL"/>
        </w:rPr>
        <w:tab/>
      </w:r>
      <w:r w:rsidRPr="00A71D35">
        <w:rPr>
          <w:rFonts w:ascii="David" w:eastAsia="Times New Roman" w:hAnsi="David"/>
          <w:noProof/>
          <w:rtl/>
          <w:lang w:eastAsia="he-IL"/>
        </w:rPr>
        <w:br/>
      </w:r>
    </w:p>
    <w:p w:rsidR="00D15BF3" w:rsidRPr="00A71D35" w:rsidRDefault="00D15BF3" w:rsidP="00D15BF3">
      <w:pPr>
        <w:pStyle w:val="a9"/>
        <w:widowControl w:val="0"/>
        <w:numPr>
          <w:ilvl w:val="0"/>
          <w:numId w:val="11"/>
        </w:numPr>
        <w:tabs>
          <w:tab w:val="left" w:pos="368"/>
          <w:tab w:val="right" w:leader="dot" w:pos="6259"/>
        </w:tabs>
        <w:suppressAutoHyphens/>
        <w:autoSpaceDE w:val="0"/>
        <w:autoSpaceDN w:val="0"/>
        <w:spacing w:before="72" w:after="0" w:line="360" w:lineRule="auto"/>
        <w:rPr>
          <w:rFonts w:ascii="David" w:eastAsia="Times New Roman" w:hAnsi="David"/>
          <w:noProof/>
          <w:rtl/>
          <w:lang w:eastAsia="he-IL"/>
        </w:rPr>
      </w:pPr>
      <w:r w:rsidRPr="00A71D35">
        <w:rPr>
          <w:rFonts w:ascii="David" w:eastAsia="Times New Roman" w:hAnsi="David"/>
          <w:noProof/>
          <w:rtl/>
          <w:lang w:eastAsia="he-IL"/>
        </w:rPr>
        <w:t xml:space="preserve">הכתובות ומספרי הטלפון של המקומות שבהם ישרתו המתנדבים בפועל הם כלהלן: </w:t>
      </w:r>
      <w:r w:rsidRPr="00A71D35">
        <w:rPr>
          <w:rFonts w:ascii="David" w:eastAsia="Times New Roman" w:hAnsi="David"/>
          <w:noProof/>
          <w:rtl/>
          <w:lang w:eastAsia="he-IL"/>
        </w:rPr>
        <w:b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eastAsia="Times New Roman" w:hAnsi="David"/>
          <w:noProof/>
          <w:rtl/>
          <w:lang w:eastAsia="he-IL"/>
        </w:rPr>
        <w:t>________</w:t>
      </w:r>
      <w:r>
        <w:rPr>
          <w:rFonts w:ascii="David" w:eastAsia="Times New Roman" w:hAnsi="David" w:hint="cs"/>
          <w:noProof/>
          <w:rtl/>
          <w:lang w:eastAsia="he-IL"/>
        </w:rPr>
        <w:t>_</w:t>
      </w:r>
    </w:p>
    <w:p w:rsidR="00D15BF3" w:rsidRPr="00A71D35" w:rsidRDefault="00D15BF3" w:rsidP="00D15BF3">
      <w:pPr>
        <w:pStyle w:val="a9"/>
        <w:widowControl w:val="0"/>
        <w:numPr>
          <w:ilvl w:val="0"/>
          <w:numId w:val="11"/>
        </w:numPr>
        <w:tabs>
          <w:tab w:val="left" w:pos="368"/>
          <w:tab w:val="right" w:leader="dot" w:pos="6259"/>
        </w:tabs>
        <w:suppressAutoHyphens/>
        <w:autoSpaceDE w:val="0"/>
        <w:autoSpaceDN w:val="0"/>
        <w:spacing w:before="72" w:after="0" w:line="360" w:lineRule="auto"/>
        <w:rPr>
          <w:rFonts w:ascii="David" w:eastAsia="Times New Roman" w:hAnsi="David"/>
          <w:noProof/>
          <w:rtl/>
          <w:lang w:eastAsia="he-IL"/>
        </w:rPr>
      </w:pPr>
      <w:r w:rsidRPr="00A71D35">
        <w:rPr>
          <w:rFonts w:ascii="David" w:eastAsia="Times New Roman" w:hAnsi="David"/>
          <w:noProof/>
          <w:rtl/>
          <w:lang w:eastAsia="he-IL"/>
        </w:rPr>
        <w:t>התפקידים שבהם ישרתו המתנדבים הם כלהל</w:t>
      </w:r>
      <w:r w:rsidRPr="00A71D35">
        <w:rPr>
          <w:rFonts w:ascii="David" w:eastAsia="Times New Roman" w:hAnsi="David" w:hint="cs"/>
          <w:noProof/>
          <w:rtl/>
          <w:lang w:eastAsia="he-IL"/>
        </w:rPr>
        <w:t>ן:</w:t>
      </w:r>
    </w:p>
    <w:p w:rsidR="00D15BF3" w:rsidRDefault="00D15BF3" w:rsidP="00D15BF3">
      <w:pPr>
        <w:pStyle w:val="a9"/>
        <w:widowControl w:val="0"/>
        <w:tabs>
          <w:tab w:val="left" w:pos="368"/>
          <w:tab w:val="right" w:leader="dot" w:pos="6259"/>
        </w:tabs>
        <w:suppressAutoHyphens/>
        <w:autoSpaceDE w:val="0"/>
        <w:autoSpaceDN w:val="0"/>
        <w:spacing w:before="72" w:after="0" w:line="360" w:lineRule="auto"/>
        <w:ind w:left="302"/>
        <w:rPr>
          <w:rFonts w:ascii="David" w:eastAsia="Times New Roman" w:hAnsi="David"/>
          <w:noProof/>
          <w:rtl/>
          <w:lang w:eastAsia="he-IL"/>
        </w:rPr>
      </w:pPr>
      <w:r w:rsidRPr="00A71D35">
        <w:rPr>
          <w:rFonts w:ascii="David" w:eastAsia="Times New Roman" w:hAnsi="David"/>
          <w:noProof/>
          <w:rtl/>
          <w:lang w:eastAsia="he-IL"/>
        </w:rPr>
        <w:t>______________________________________________________________________________________________________________________________________________________________________________________________________</w:t>
      </w:r>
    </w:p>
    <w:p w:rsidR="00D15BF3" w:rsidRDefault="00D15BF3" w:rsidP="00D15BF3">
      <w:pPr>
        <w:pStyle w:val="a9"/>
        <w:widowControl w:val="0"/>
        <w:numPr>
          <w:ilvl w:val="0"/>
          <w:numId w:val="11"/>
        </w:numPr>
        <w:tabs>
          <w:tab w:val="left" w:pos="368"/>
          <w:tab w:val="right" w:leader="dot" w:pos="6259"/>
        </w:tabs>
        <w:suppressAutoHyphens/>
        <w:autoSpaceDE w:val="0"/>
        <w:autoSpaceDN w:val="0"/>
        <w:spacing w:before="72" w:after="0" w:line="360" w:lineRule="auto"/>
        <w:rPr>
          <w:rFonts w:ascii="David" w:eastAsia="Times New Roman" w:hAnsi="David"/>
          <w:noProof/>
          <w:lang w:eastAsia="he-IL"/>
        </w:rPr>
      </w:pPr>
      <w:r w:rsidRPr="00A71D35">
        <w:rPr>
          <w:rFonts w:ascii="David" w:eastAsia="Times New Roman" w:hAnsi="David"/>
          <w:noProof/>
          <w:rtl/>
          <w:lang w:eastAsia="he-IL"/>
        </w:rPr>
        <w:t xml:space="preserve">ימי השבוע והשעות שבהם תבוצע הפעילות בידי המתנדבים הם: </w:t>
      </w:r>
      <w:r w:rsidRPr="00A71D35">
        <w:rPr>
          <w:rFonts w:ascii="David" w:eastAsia="Times New Roman" w:hAnsi="David"/>
          <w:noProof/>
          <w:rtl/>
          <w:lang w:eastAsia="he-IL"/>
        </w:rPr>
        <w:br/>
        <w:t>_________________________________________________________________________________________________________________________________________________________________________________</w:t>
      </w:r>
      <w:r>
        <w:rPr>
          <w:rFonts w:ascii="David" w:eastAsia="Times New Roman" w:hAnsi="David"/>
          <w:noProof/>
          <w:rtl/>
          <w:lang w:eastAsia="he-IL"/>
        </w:rPr>
        <w:t>______________</w:t>
      </w:r>
      <w:r w:rsidRPr="00A71D35">
        <w:rPr>
          <w:rFonts w:ascii="David" w:eastAsia="Times New Roman" w:hAnsi="David"/>
          <w:noProof/>
          <w:rtl/>
          <w:lang w:eastAsia="he-IL"/>
        </w:rPr>
        <w:t>_______</w:t>
      </w:r>
    </w:p>
    <w:p w:rsidR="00D15BF3" w:rsidRPr="00A71D35" w:rsidRDefault="00D15BF3" w:rsidP="00D15BF3">
      <w:pPr>
        <w:pStyle w:val="a9"/>
        <w:widowControl w:val="0"/>
        <w:tabs>
          <w:tab w:val="left" w:pos="368"/>
          <w:tab w:val="right" w:leader="dot" w:pos="6259"/>
        </w:tabs>
        <w:suppressAutoHyphens/>
        <w:autoSpaceDE w:val="0"/>
        <w:autoSpaceDN w:val="0"/>
        <w:spacing w:before="72" w:after="0" w:line="360" w:lineRule="auto"/>
        <w:ind w:left="302"/>
        <w:rPr>
          <w:rFonts w:ascii="David" w:eastAsia="Times New Roman" w:hAnsi="David"/>
          <w:noProof/>
          <w:rtl/>
          <w:lang w:eastAsia="he-IL"/>
        </w:rPr>
      </w:pPr>
    </w:p>
    <w:p w:rsidR="00D15BF3" w:rsidRDefault="00D15BF3" w:rsidP="00D15BF3">
      <w:pPr>
        <w:pStyle w:val="a9"/>
        <w:widowControl w:val="0"/>
        <w:numPr>
          <w:ilvl w:val="0"/>
          <w:numId w:val="11"/>
        </w:numPr>
        <w:tabs>
          <w:tab w:val="left" w:pos="368"/>
          <w:tab w:val="right" w:leader="dot" w:pos="6259"/>
        </w:tabs>
        <w:suppressAutoHyphens/>
        <w:autoSpaceDE w:val="0"/>
        <w:autoSpaceDN w:val="0"/>
        <w:spacing w:before="72" w:after="0" w:line="360" w:lineRule="auto"/>
        <w:jc w:val="both"/>
        <w:rPr>
          <w:rFonts w:ascii="David" w:eastAsia="Times New Roman" w:hAnsi="David"/>
          <w:noProof/>
          <w:lang w:eastAsia="he-IL"/>
        </w:rPr>
      </w:pPr>
      <w:r w:rsidRPr="00A71D35">
        <w:rPr>
          <w:rFonts w:ascii="David" w:eastAsia="Times New Roman" w:hAnsi="David"/>
          <w:noProof/>
          <w:rtl/>
          <w:lang w:eastAsia="he-IL"/>
        </w:rPr>
        <w:t>הגוף מתחייב למלא את כל חובותיו כלפי המתנדבים לפי כל דין;</w:t>
      </w:r>
    </w:p>
    <w:p w:rsidR="00D15BF3" w:rsidRPr="00A71D35" w:rsidRDefault="00D15BF3" w:rsidP="00D15BF3">
      <w:pPr>
        <w:pStyle w:val="a9"/>
        <w:rPr>
          <w:rFonts w:ascii="David" w:eastAsia="Times New Roman" w:hAnsi="David"/>
          <w:noProof/>
          <w:rtl/>
          <w:lang w:eastAsia="he-IL"/>
        </w:rPr>
      </w:pPr>
    </w:p>
    <w:p w:rsidR="00D15BF3" w:rsidRDefault="00D15BF3" w:rsidP="00D15BF3">
      <w:pPr>
        <w:pStyle w:val="a9"/>
        <w:widowControl w:val="0"/>
        <w:numPr>
          <w:ilvl w:val="0"/>
          <w:numId w:val="11"/>
        </w:numPr>
        <w:tabs>
          <w:tab w:val="left" w:pos="368"/>
          <w:tab w:val="right" w:leader="dot" w:pos="6259"/>
        </w:tabs>
        <w:suppressAutoHyphens/>
        <w:autoSpaceDE w:val="0"/>
        <w:autoSpaceDN w:val="0"/>
        <w:spacing w:before="72" w:after="0" w:line="360" w:lineRule="auto"/>
        <w:jc w:val="both"/>
        <w:rPr>
          <w:rFonts w:ascii="David" w:eastAsia="Times New Roman" w:hAnsi="David"/>
          <w:noProof/>
          <w:lang w:eastAsia="he-IL"/>
        </w:rPr>
      </w:pPr>
      <w:r w:rsidRPr="00A71D35">
        <w:rPr>
          <w:rFonts w:ascii="David" w:eastAsia="Times New Roman" w:hAnsi="David"/>
          <w:noProof/>
          <w:rtl/>
          <w:lang w:eastAsia="he-IL"/>
        </w:rPr>
        <w:t>הגוף מתחייב כי המתנדבים יופעלו אצלו ולא יופעלו אצל אחרים.</w:t>
      </w:r>
    </w:p>
    <w:p w:rsidR="00D15BF3" w:rsidRPr="00A71D35" w:rsidRDefault="00D15BF3" w:rsidP="00D15BF3">
      <w:pPr>
        <w:pStyle w:val="a9"/>
        <w:rPr>
          <w:rFonts w:ascii="David" w:eastAsia="Times New Roman" w:hAnsi="David"/>
          <w:noProof/>
          <w:rtl/>
          <w:lang w:eastAsia="he-IL"/>
        </w:rPr>
      </w:pPr>
    </w:p>
    <w:p w:rsidR="00D15BF3" w:rsidRDefault="00D15BF3" w:rsidP="00D15BF3">
      <w:pPr>
        <w:pStyle w:val="a9"/>
        <w:widowControl w:val="0"/>
        <w:numPr>
          <w:ilvl w:val="0"/>
          <w:numId w:val="11"/>
        </w:numPr>
        <w:tabs>
          <w:tab w:val="left" w:pos="368"/>
          <w:tab w:val="right" w:leader="dot" w:pos="6259"/>
        </w:tabs>
        <w:suppressAutoHyphens/>
        <w:autoSpaceDE w:val="0"/>
        <w:autoSpaceDN w:val="0"/>
        <w:spacing w:before="72" w:after="0" w:line="360" w:lineRule="auto"/>
        <w:jc w:val="both"/>
        <w:rPr>
          <w:rFonts w:ascii="David" w:eastAsia="Times New Roman" w:hAnsi="David"/>
          <w:noProof/>
          <w:lang w:eastAsia="he-IL"/>
        </w:rPr>
      </w:pPr>
      <w:r w:rsidRPr="00A71D35">
        <w:rPr>
          <w:rFonts w:ascii="David" w:eastAsia="Times New Roman" w:hAnsi="David"/>
          <w:noProof/>
          <w:rtl/>
          <w:lang w:eastAsia="he-IL"/>
        </w:rPr>
        <w:t>הגוף מתחייב לאפשר לרשות לשירות אזרחי ולגופים המוכרים לערוך ביקורות ובדיקות על קיום ההוראות לפי כל דין, לפי נוהלי הרשות לשירות אזרחי ולפי התחייבות זו בידי הגוף;</w:t>
      </w:r>
    </w:p>
    <w:p w:rsidR="00D15BF3" w:rsidRPr="00A71D35" w:rsidRDefault="00D15BF3" w:rsidP="00D15BF3">
      <w:pPr>
        <w:pStyle w:val="a9"/>
        <w:rPr>
          <w:rFonts w:ascii="David" w:eastAsia="Times New Roman" w:hAnsi="David"/>
          <w:noProof/>
          <w:rtl/>
          <w:lang w:eastAsia="he-IL"/>
        </w:rPr>
      </w:pPr>
    </w:p>
    <w:p w:rsidR="00D15BF3" w:rsidRDefault="00D15BF3" w:rsidP="00D15BF3">
      <w:pPr>
        <w:pStyle w:val="a9"/>
        <w:widowControl w:val="0"/>
        <w:numPr>
          <w:ilvl w:val="0"/>
          <w:numId w:val="11"/>
        </w:numPr>
        <w:tabs>
          <w:tab w:val="left" w:pos="368"/>
          <w:tab w:val="right" w:leader="dot" w:pos="6259"/>
        </w:tabs>
        <w:suppressAutoHyphens/>
        <w:autoSpaceDE w:val="0"/>
        <w:autoSpaceDN w:val="0"/>
        <w:spacing w:before="72" w:after="0" w:line="360" w:lineRule="auto"/>
        <w:jc w:val="both"/>
        <w:rPr>
          <w:rFonts w:ascii="David" w:eastAsia="Times New Roman" w:hAnsi="David"/>
          <w:noProof/>
          <w:lang w:eastAsia="he-IL"/>
        </w:rPr>
      </w:pPr>
      <w:r w:rsidRPr="00A71D35">
        <w:rPr>
          <w:rFonts w:ascii="David" w:eastAsia="Times New Roman" w:hAnsi="David"/>
          <w:noProof/>
          <w:rtl/>
          <w:lang w:eastAsia="he-IL"/>
        </w:rPr>
        <w:t>הגוף מתחייב לנהל רישום לעניין התייצבותם של המתנדבים לשירות מדי יום ולהעביר הדיווחים לגופים המוכרים;</w:t>
      </w:r>
    </w:p>
    <w:p w:rsidR="00D15BF3" w:rsidRPr="00A71D35" w:rsidRDefault="00D15BF3" w:rsidP="00D15BF3">
      <w:pPr>
        <w:pStyle w:val="a9"/>
        <w:rPr>
          <w:rFonts w:ascii="David" w:eastAsia="Times New Roman" w:hAnsi="David"/>
          <w:noProof/>
          <w:rtl/>
          <w:lang w:eastAsia="he-IL"/>
        </w:rPr>
      </w:pPr>
    </w:p>
    <w:p w:rsidR="00D15BF3" w:rsidRDefault="00D15BF3" w:rsidP="00D15BF3">
      <w:pPr>
        <w:pStyle w:val="a9"/>
        <w:widowControl w:val="0"/>
        <w:numPr>
          <w:ilvl w:val="0"/>
          <w:numId w:val="11"/>
        </w:numPr>
        <w:tabs>
          <w:tab w:val="left" w:pos="368"/>
          <w:tab w:val="right" w:leader="dot" w:pos="6259"/>
        </w:tabs>
        <w:suppressAutoHyphens/>
        <w:autoSpaceDE w:val="0"/>
        <w:autoSpaceDN w:val="0"/>
        <w:spacing w:before="72" w:after="0" w:line="360" w:lineRule="auto"/>
        <w:jc w:val="both"/>
        <w:rPr>
          <w:rFonts w:ascii="David" w:eastAsia="Times New Roman" w:hAnsi="David"/>
          <w:noProof/>
          <w:lang w:eastAsia="he-IL"/>
        </w:rPr>
      </w:pPr>
      <w:r w:rsidRPr="00A71D35">
        <w:rPr>
          <w:rFonts w:ascii="David" w:eastAsia="Times New Roman" w:hAnsi="David"/>
          <w:noProof/>
          <w:rtl/>
          <w:lang w:eastAsia="he-IL"/>
        </w:rPr>
        <w:t>הגוף מתחייב לדווח לגופים המוכרים על שינויים שיחולו בהפעלת המתנדבים אצלו;</w:t>
      </w:r>
    </w:p>
    <w:p w:rsidR="00D15BF3" w:rsidRPr="00A71D35" w:rsidRDefault="00D15BF3" w:rsidP="00D15BF3">
      <w:pPr>
        <w:pStyle w:val="a9"/>
        <w:rPr>
          <w:rFonts w:ascii="David" w:eastAsia="Times New Roman" w:hAnsi="David"/>
          <w:noProof/>
          <w:rtl/>
          <w:lang w:eastAsia="he-IL"/>
        </w:rPr>
      </w:pPr>
    </w:p>
    <w:p w:rsidR="00D15BF3" w:rsidRDefault="00D15BF3" w:rsidP="00D15BF3">
      <w:pPr>
        <w:pStyle w:val="a9"/>
        <w:widowControl w:val="0"/>
        <w:numPr>
          <w:ilvl w:val="0"/>
          <w:numId w:val="11"/>
        </w:numPr>
        <w:tabs>
          <w:tab w:val="left" w:pos="368"/>
          <w:tab w:val="right" w:leader="dot" w:pos="6259"/>
        </w:tabs>
        <w:suppressAutoHyphens/>
        <w:autoSpaceDE w:val="0"/>
        <w:autoSpaceDN w:val="0"/>
        <w:spacing w:before="72" w:after="0" w:line="360" w:lineRule="auto"/>
        <w:jc w:val="both"/>
        <w:rPr>
          <w:rFonts w:ascii="David" w:eastAsia="Times New Roman" w:hAnsi="David"/>
          <w:noProof/>
          <w:lang w:eastAsia="he-IL"/>
        </w:rPr>
      </w:pPr>
      <w:r w:rsidRPr="00A71D35">
        <w:rPr>
          <w:rFonts w:ascii="David" w:eastAsia="Times New Roman" w:hAnsi="David"/>
          <w:noProof/>
          <w:rtl/>
          <w:lang w:eastAsia="he-IL"/>
        </w:rPr>
        <w:t>הגוף מתחייב כי במסגרת האחריות שלו על המתנדבים יפעיל אותם בהתאם לכל ההוראות שיצאו ממשרד הבריאות בעניין המצב המיוחד, ובמסגרת זו ידאג לתת למתנדבים את כל אמצעי המיגון הנדרשים לצורך ביצוע ההתנדבות כפי שהוא נותן לעובדיו.</w:t>
      </w:r>
    </w:p>
    <w:p w:rsidR="00D15BF3" w:rsidRPr="00A71D35" w:rsidRDefault="00D15BF3" w:rsidP="00D15BF3">
      <w:pPr>
        <w:pStyle w:val="a9"/>
        <w:rPr>
          <w:rFonts w:ascii="David" w:eastAsia="Times New Roman" w:hAnsi="David"/>
          <w:noProof/>
          <w:rtl/>
          <w:lang w:eastAsia="he-IL"/>
        </w:rPr>
      </w:pPr>
    </w:p>
    <w:p w:rsidR="00D15BF3" w:rsidRDefault="00D15BF3" w:rsidP="00D15BF3">
      <w:pPr>
        <w:pStyle w:val="a9"/>
        <w:widowControl w:val="0"/>
        <w:numPr>
          <w:ilvl w:val="0"/>
          <w:numId w:val="11"/>
        </w:numPr>
        <w:tabs>
          <w:tab w:val="left" w:pos="368"/>
          <w:tab w:val="right" w:leader="dot" w:pos="6259"/>
        </w:tabs>
        <w:suppressAutoHyphens/>
        <w:autoSpaceDE w:val="0"/>
        <w:autoSpaceDN w:val="0"/>
        <w:spacing w:before="72" w:after="0" w:line="360" w:lineRule="auto"/>
        <w:jc w:val="both"/>
        <w:rPr>
          <w:rFonts w:ascii="David" w:eastAsia="Times New Roman" w:hAnsi="David"/>
          <w:noProof/>
          <w:lang w:eastAsia="he-IL"/>
        </w:rPr>
      </w:pPr>
      <w:r w:rsidRPr="00A71D35">
        <w:rPr>
          <w:rFonts w:ascii="David" w:eastAsia="Times New Roman" w:hAnsi="David"/>
          <w:noProof/>
          <w:rtl/>
          <w:lang w:eastAsia="he-IL"/>
        </w:rPr>
        <w:t>הגוף מצהיר כי ידוע לו שהמתנדבים מגיעים למקום ההתנדבות בתחבורה ציבורית, וככל שהתחבורה הציבורית תופסק והוא ירצה בהמשך ההתנדבות – הוא ידאג להסעת המתנדבים.</w:t>
      </w:r>
    </w:p>
    <w:p w:rsidR="00D15BF3" w:rsidRPr="00A71D35" w:rsidRDefault="00D15BF3" w:rsidP="00D15BF3">
      <w:pPr>
        <w:pStyle w:val="a9"/>
        <w:rPr>
          <w:rFonts w:ascii="David" w:eastAsia="Times New Roman" w:hAnsi="David"/>
          <w:noProof/>
          <w:rtl/>
          <w:lang w:eastAsia="he-IL"/>
        </w:rPr>
      </w:pPr>
    </w:p>
    <w:p w:rsidR="00D15BF3" w:rsidRDefault="00D15BF3" w:rsidP="00D15BF3">
      <w:pPr>
        <w:pStyle w:val="a9"/>
        <w:widowControl w:val="0"/>
        <w:numPr>
          <w:ilvl w:val="0"/>
          <w:numId w:val="11"/>
        </w:numPr>
        <w:tabs>
          <w:tab w:val="left" w:pos="368"/>
          <w:tab w:val="right" w:leader="dot" w:pos="6259"/>
        </w:tabs>
        <w:suppressAutoHyphens/>
        <w:autoSpaceDE w:val="0"/>
        <w:autoSpaceDN w:val="0"/>
        <w:spacing w:before="72" w:after="0" w:line="360" w:lineRule="auto"/>
        <w:jc w:val="both"/>
        <w:rPr>
          <w:rFonts w:ascii="David" w:eastAsia="Times New Roman" w:hAnsi="David"/>
          <w:noProof/>
          <w:lang w:eastAsia="he-IL"/>
        </w:rPr>
      </w:pPr>
      <w:r w:rsidRPr="00A71D35">
        <w:rPr>
          <w:rFonts w:ascii="David" w:eastAsia="Times New Roman" w:hAnsi="David"/>
          <w:noProof/>
          <w:rtl/>
          <w:lang w:eastAsia="he-IL"/>
        </w:rPr>
        <w:t>הגוף מצהיר כי ידוע לו שהפעלת המתנדבים אצלו אפשרית רק בשל המצב</w:t>
      </w:r>
      <w:r>
        <w:rPr>
          <w:rFonts w:ascii="David" w:eastAsia="Times New Roman" w:hAnsi="David"/>
          <w:noProof/>
          <w:rtl/>
          <w:lang w:eastAsia="he-IL"/>
        </w:rPr>
        <w:t xml:space="preserve"> המיוחד וההחלטה על שעת חירום לפ</w:t>
      </w:r>
      <w:r w:rsidRPr="00A71D35">
        <w:rPr>
          <w:rFonts w:ascii="David" w:eastAsia="Times New Roman" w:hAnsi="David"/>
          <w:noProof/>
          <w:rtl/>
          <w:lang w:eastAsia="he-IL"/>
        </w:rPr>
        <w:t>י חוק שירות אזרחי, התשע"ז-2017  וכי היא תופסק עם סיום המצב המיוחד או על-פי דרישת הרשות או הגוף המוכר, וידוע לו כי לא יופנו אליו מתנדבים אם הוא</w:t>
      </w:r>
      <w:r>
        <w:rPr>
          <w:rFonts w:ascii="David" w:eastAsia="Times New Roman" w:hAnsi="David"/>
          <w:noProof/>
          <w:rtl/>
          <w:lang w:eastAsia="he-IL"/>
        </w:rPr>
        <w:t xml:space="preserve"> יחדל לעמוד בתנאי ההתחייבות.</w:t>
      </w:r>
    </w:p>
    <w:p w:rsidR="00D15BF3" w:rsidRDefault="00D15BF3" w:rsidP="00D15BF3">
      <w:pPr>
        <w:widowControl w:val="0"/>
        <w:tabs>
          <w:tab w:val="left" w:pos="624"/>
          <w:tab w:val="right" w:leader="dot" w:pos="6259"/>
        </w:tabs>
        <w:suppressAutoHyphens/>
        <w:autoSpaceDE w:val="0"/>
        <w:autoSpaceDN w:val="0"/>
        <w:spacing w:before="72" w:after="0" w:line="360" w:lineRule="auto"/>
        <w:jc w:val="both"/>
        <w:rPr>
          <w:rFonts w:ascii="David" w:eastAsia="Times New Roman" w:hAnsi="David"/>
          <w:noProof/>
          <w:rtl/>
          <w:lang w:eastAsia="he-IL"/>
        </w:rPr>
      </w:pPr>
      <w:r w:rsidRPr="00A71D35">
        <w:rPr>
          <w:rFonts w:ascii="David" w:eastAsia="Times New Roman" w:hAnsi="David"/>
          <w:noProof/>
          <w:rtl/>
          <w:lang w:eastAsia="he-IL"/>
        </w:rPr>
        <w:t>תאריך: ___________</w:t>
      </w:r>
    </w:p>
    <w:p w:rsidR="00D15BF3" w:rsidRDefault="00D15BF3" w:rsidP="00D15BF3">
      <w:pPr>
        <w:widowControl w:val="0"/>
        <w:tabs>
          <w:tab w:val="left" w:pos="624"/>
          <w:tab w:val="right" w:leader="dot" w:pos="6259"/>
        </w:tabs>
        <w:suppressAutoHyphens/>
        <w:autoSpaceDE w:val="0"/>
        <w:autoSpaceDN w:val="0"/>
        <w:spacing w:before="72" w:after="0" w:line="360" w:lineRule="auto"/>
        <w:jc w:val="both"/>
        <w:rPr>
          <w:rFonts w:ascii="David" w:eastAsia="Times New Roman" w:hAnsi="David"/>
          <w:noProof/>
          <w:rtl/>
          <w:lang w:eastAsia="he-IL"/>
        </w:rPr>
      </w:pPr>
    </w:p>
    <w:tbl>
      <w:tblPr>
        <w:tblStyle w:val="a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D15BF3" w:rsidTr="009D1D95">
        <w:tc>
          <w:tcPr>
            <w:tcW w:w="4153" w:type="dxa"/>
            <w:vAlign w:val="bottom"/>
          </w:tcPr>
          <w:p w:rsidR="00D15BF3" w:rsidRDefault="00D15BF3" w:rsidP="009D1D95">
            <w:pPr>
              <w:widowControl w:val="0"/>
              <w:tabs>
                <w:tab w:val="left" w:pos="624"/>
                <w:tab w:val="right" w:leader="dot" w:pos="6259"/>
              </w:tabs>
              <w:suppressAutoHyphens/>
              <w:autoSpaceDE w:val="0"/>
              <w:autoSpaceDN w:val="0"/>
              <w:spacing w:before="72" w:after="0" w:line="360" w:lineRule="auto"/>
              <w:jc w:val="center"/>
              <w:rPr>
                <w:rFonts w:ascii="David" w:eastAsia="Times New Roman" w:hAnsi="David" w:cs="David"/>
                <w:noProof/>
                <w:rtl/>
                <w:lang w:eastAsia="he-IL"/>
              </w:rPr>
            </w:pPr>
            <w:r>
              <w:rPr>
                <w:rFonts w:ascii="David" w:eastAsia="Times New Roman" w:hAnsi="David" w:cs="David" w:hint="cs"/>
                <w:noProof/>
                <w:rtl/>
                <w:lang w:eastAsia="he-IL"/>
              </w:rPr>
              <w:t>_____________________________</w:t>
            </w:r>
          </w:p>
        </w:tc>
        <w:tc>
          <w:tcPr>
            <w:tcW w:w="4153" w:type="dxa"/>
            <w:vAlign w:val="bottom"/>
          </w:tcPr>
          <w:p w:rsidR="00D15BF3" w:rsidRDefault="00D15BF3" w:rsidP="009D1D95">
            <w:pPr>
              <w:widowControl w:val="0"/>
              <w:tabs>
                <w:tab w:val="left" w:pos="624"/>
                <w:tab w:val="right" w:leader="dot" w:pos="6259"/>
              </w:tabs>
              <w:suppressAutoHyphens/>
              <w:autoSpaceDE w:val="0"/>
              <w:autoSpaceDN w:val="0"/>
              <w:spacing w:before="72" w:after="0" w:line="360" w:lineRule="auto"/>
              <w:jc w:val="center"/>
              <w:rPr>
                <w:rFonts w:ascii="David" w:eastAsia="Times New Roman" w:hAnsi="David" w:cs="David"/>
                <w:noProof/>
                <w:rtl/>
                <w:lang w:eastAsia="he-IL"/>
              </w:rPr>
            </w:pPr>
            <w:r>
              <w:rPr>
                <w:rFonts w:ascii="David" w:eastAsia="Times New Roman" w:hAnsi="David" w:cs="David" w:hint="cs"/>
                <w:noProof/>
                <w:rtl/>
                <w:lang w:eastAsia="he-IL"/>
              </w:rPr>
              <w:t>_____________________________</w:t>
            </w:r>
          </w:p>
        </w:tc>
      </w:tr>
      <w:tr w:rsidR="00D15BF3" w:rsidTr="009D1D95">
        <w:tc>
          <w:tcPr>
            <w:tcW w:w="4153" w:type="dxa"/>
            <w:vAlign w:val="bottom"/>
          </w:tcPr>
          <w:p w:rsidR="00D15BF3" w:rsidRDefault="00D15BF3" w:rsidP="009D1D95">
            <w:pPr>
              <w:widowControl w:val="0"/>
              <w:tabs>
                <w:tab w:val="left" w:pos="624"/>
                <w:tab w:val="right" w:leader="dot" w:pos="6259"/>
              </w:tabs>
              <w:suppressAutoHyphens/>
              <w:autoSpaceDE w:val="0"/>
              <w:autoSpaceDN w:val="0"/>
              <w:spacing w:before="72" w:after="0" w:line="360" w:lineRule="auto"/>
              <w:jc w:val="center"/>
              <w:rPr>
                <w:rFonts w:ascii="David" w:eastAsia="Times New Roman" w:hAnsi="David" w:cs="David"/>
                <w:noProof/>
                <w:rtl/>
                <w:lang w:eastAsia="he-IL"/>
              </w:rPr>
            </w:pPr>
            <w:r w:rsidRPr="00A71D35">
              <w:rPr>
                <w:rFonts w:ascii="David" w:eastAsia="Times New Roman" w:hAnsi="David" w:cs="David"/>
                <w:noProof/>
                <w:rtl/>
                <w:lang w:eastAsia="he-IL"/>
              </w:rPr>
              <w:t>שם מלא, מספר זהות, תפקיד, חתימה</w:t>
            </w:r>
          </w:p>
        </w:tc>
        <w:tc>
          <w:tcPr>
            <w:tcW w:w="4153" w:type="dxa"/>
            <w:vAlign w:val="bottom"/>
          </w:tcPr>
          <w:p w:rsidR="00D15BF3" w:rsidRDefault="00D15BF3" w:rsidP="009D1D95">
            <w:pPr>
              <w:widowControl w:val="0"/>
              <w:tabs>
                <w:tab w:val="left" w:pos="624"/>
                <w:tab w:val="right" w:leader="dot" w:pos="6259"/>
              </w:tabs>
              <w:suppressAutoHyphens/>
              <w:autoSpaceDE w:val="0"/>
              <w:autoSpaceDN w:val="0"/>
              <w:spacing w:before="72" w:after="0" w:line="360" w:lineRule="auto"/>
              <w:jc w:val="center"/>
              <w:rPr>
                <w:rFonts w:ascii="David" w:eastAsia="Times New Roman" w:hAnsi="David" w:cs="David"/>
                <w:noProof/>
                <w:rtl/>
                <w:lang w:eastAsia="he-IL"/>
              </w:rPr>
            </w:pPr>
            <w:r w:rsidRPr="00A71D35">
              <w:rPr>
                <w:rFonts w:ascii="David" w:eastAsia="Times New Roman" w:hAnsi="David" w:cs="David"/>
                <w:noProof/>
                <w:rtl/>
                <w:lang w:eastAsia="he-IL"/>
              </w:rPr>
              <w:t>שם מלא, מספר זהות, תפקיד, חתימה</w:t>
            </w:r>
          </w:p>
        </w:tc>
      </w:tr>
    </w:tbl>
    <w:p w:rsidR="00D15BF3" w:rsidRPr="00A71D35" w:rsidRDefault="00D15BF3" w:rsidP="00D15BF3">
      <w:pPr>
        <w:tabs>
          <w:tab w:val="left" w:pos="4337"/>
        </w:tabs>
        <w:spacing w:after="0" w:line="360" w:lineRule="auto"/>
        <w:rPr>
          <w:rFonts w:ascii="David" w:eastAsiaTheme="minorHAnsi" w:hAnsi="David"/>
          <w:rtl/>
        </w:rPr>
      </w:pPr>
    </w:p>
    <w:p w:rsidR="00D15BF3" w:rsidRPr="00081D27" w:rsidRDefault="00D15BF3" w:rsidP="00D15BF3">
      <w:pPr>
        <w:jc w:val="both"/>
        <w:rPr>
          <w:rtl/>
        </w:rPr>
      </w:pPr>
    </w:p>
    <w:p w:rsidR="00AC3916" w:rsidRPr="00D15BF3" w:rsidRDefault="00AC3916" w:rsidP="00D15BF3">
      <w:pPr>
        <w:rPr>
          <w:rtl/>
        </w:rPr>
      </w:pPr>
    </w:p>
    <w:sectPr w:rsidR="00AC3916" w:rsidRPr="00D15BF3" w:rsidSect="00AC3916">
      <w:headerReference w:type="default" r:id="rId12"/>
      <w:footerReference w:type="default" r:id="rId13"/>
      <w:pgSz w:w="11906" w:h="16838"/>
      <w:pgMar w:top="688" w:right="1800" w:bottom="1440" w:left="1800" w:header="284"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6865" w:rsidRDefault="00D06865" w:rsidP="00DF2CAE">
      <w:pPr>
        <w:spacing w:after="0" w:line="240" w:lineRule="auto"/>
      </w:pPr>
      <w:r>
        <w:separator/>
      </w:r>
    </w:p>
  </w:endnote>
  <w:endnote w:type="continuationSeparator" w:id="0">
    <w:p w:rsidR="00D06865" w:rsidRDefault="00D06865" w:rsidP="00DF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E0502050101010101"/>
    <w:charset w:val="B1"/>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A98" w:rsidRPr="00DF2CAE" w:rsidRDefault="00C56A98" w:rsidP="00C56A98">
    <w:pPr>
      <w:pStyle w:val="a5"/>
      <w:rPr>
        <w:rFonts w:cs="David"/>
        <w:sz w:val="16"/>
        <w:szCs w:val="16"/>
        <w:rtl/>
      </w:rPr>
    </w:pPr>
  </w:p>
  <w:tbl>
    <w:tblPr>
      <w:tblpPr w:leftFromText="180" w:rightFromText="180" w:vertAnchor="text" w:horzAnchor="margin" w:tblpXSpec="center" w:tblpY="12294"/>
      <w:bidiVisual/>
      <w:tblW w:w="5954" w:type="dxa"/>
      <w:tblLook w:val="04A0" w:firstRow="1" w:lastRow="0" w:firstColumn="1" w:lastColumn="0" w:noHBand="0" w:noVBand="1"/>
    </w:tblPr>
    <w:tblGrid>
      <w:gridCol w:w="5954"/>
    </w:tblGrid>
    <w:tr w:rsidR="00C56A98" w:rsidRPr="00DF2CAE" w:rsidTr="003E64AA">
      <w:trPr>
        <w:trHeight w:val="227"/>
      </w:trPr>
      <w:tc>
        <w:tcPr>
          <w:tcW w:w="5954" w:type="dxa"/>
          <w:tcBorders>
            <w:top w:val="single" w:sz="4" w:space="0" w:color="1F497D"/>
          </w:tcBorders>
        </w:tcPr>
        <w:p w:rsidR="00C56A98" w:rsidRDefault="00C56A98" w:rsidP="00C56A98">
          <w:pPr>
            <w:pStyle w:val="a5"/>
            <w:tabs>
              <w:tab w:val="clear" w:pos="8306"/>
            </w:tabs>
            <w:ind w:left="567" w:hanging="567"/>
            <w:jc w:val="center"/>
            <w:rPr>
              <w:rFonts w:ascii="Tahoma" w:hAnsi="Tahoma" w:cs="David"/>
              <w:b/>
              <w:bCs/>
              <w:color w:val="000066"/>
              <w:sz w:val="18"/>
              <w:szCs w:val="18"/>
              <w:rtl/>
            </w:rPr>
          </w:pPr>
        </w:p>
        <w:p w:rsidR="0026238F" w:rsidRDefault="0026238F" w:rsidP="0026238F">
          <w:pPr>
            <w:pStyle w:val="a5"/>
            <w:tabs>
              <w:tab w:val="clear" w:pos="8306"/>
            </w:tabs>
            <w:spacing w:line="360" w:lineRule="auto"/>
            <w:jc w:val="center"/>
            <w:rPr>
              <w:rFonts w:ascii="Tahoma" w:hAnsi="Tahoma" w:cs="David"/>
              <w:b/>
              <w:bCs/>
              <w:color w:val="000066"/>
              <w:sz w:val="18"/>
              <w:szCs w:val="18"/>
              <w:rtl/>
            </w:rPr>
          </w:pPr>
          <w:r w:rsidRPr="00F4614D">
            <w:rPr>
              <w:rFonts w:ascii="Tahoma" w:hAnsi="Tahoma" w:cs="David" w:hint="cs"/>
              <w:b/>
              <w:bCs/>
              <w:color w:val="000066"/>
              <w:sz w:val="18"/>
              <w:szCs w:val="18"/>
              <w:rtl/>
            </w:rPr>
            <w:t xml:space="preserve">רחוב קלרמון גאנו 3, </w:t>
          </w:r>
          <w:r>
            <w:rPr>
              <w:rFonts w:ascii="Tahoma" w:hAnsi="Tahoma" w:cs="David" w:hint="cs"/>
              <w:b/>
              <w:bCs/>
              <w:color w:val="000066"/>
              <w:sz w:val="18"/>
              <w:szCs w:val="18"/>
              <w:rtl/>
            </w:rPr>
            <w:t xml:space="preserve">קריית מנחם בגין, </w:t>
          </w:r>
          <w:r w:rsidRPr="00F4614D">
            <w:rPr>
              <w:rFonts w:ascii="Tahoma" w:hAnsi="Tahoma" w:cs="David" w:hint="cs"/>
              <w:b/>
              <w:bCs/>
              <w:color w:val="000066"/>
              <w:sz w:val="18"/>
              <w:szCs w:val="18"/>
              <w:rtl/>
            </w:rPr>
            <w:t>ירושלים</w:t>
          </w:r>
          <w:r>
            <w:rPr>
              <w:rFonts w:ascii="Tahoma" w:hAnsi="Tahoma" w:cs="David" w:hint="cs"/>
              <w:b/>
              <w:bCs/>
              <w:color w:val="000066"/>
              <w:sz w:val="18"/>
              <w:szCs w:val="18"/>
              <w:rtl/>
            </w:rPr>
            <w:t xml:space="preserve"> ת.ד. 49772 מיקוד 9149701</w:t>
          </w:r>
        </w:p>
        <w:p w:rsidR="00C56A98" w:rsidRPr="00F4614D" w:rsidRDefault="0026238F" w:rsidP="0026238F">
          <w:pPr>
            <w:pStyle w:val="a5"/>
            <w:tabs>
              <w:tab w:val="clear" w:pos="8306"/>
            </w:tabs>
            <w:spacing w:line="360" w:lineRule="auto"/>
            <w:jc w:val="center"/>
            <w:rPr>
              <w:rFonts w:ascii="Tahoma" w:hAnsi="Tahoma" w:cs="David"/>
              <w:color w:val="000066"/>
              <w:sz w:val="18"/>
              <w:szCs w:val="18"/>
              <w:rtl/>
            </w:rPr>
          </w:pPr>
          <w:r>
            <w:rPr>
              <w:noProof/>
              <w:rtl/>
            </w:rPr>
            <w:drawing>
              <wp:anchor distT="0" distB="0" distL="114300" distR="114300" simplePos="0" relativeHeight="251660288" behindDoc="1" locked="0" layoutInCell="1" allowOverlap="1" wp14:anchorId="5C88043F" wp14:editId="6917DF64">
                <wp:simplePos x="0" y="0"/>
                <wp:positionH relativeFrom="column">
                  <wp:posOffset>452120</wp:posOffset>
                </wp:positionH>
                <wp:positionV relativeFrom="paragraph">
                  <wp:posOffset>167005</wp:posOffset>
                </wp:positionV>
                <wp:extent cx="184785" cy="184785"/>
                <wp:effectExtent l="0" t="0" r="5715" b="5715"/>
                <wp:wrapNone/>
                <wp:docPr id="37" name="תמונה 5" descr="faceboo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facebook-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00C56A98" w:rsidRPr="00F4614D">
            <w:rPr>
              <w:rFonts w:ascii="Tahoma" w:hAnsi="Tahoma" w:cs="David"/>
              <w:b/>
              <w:bCs/>
              <w:color w:val="000066"/>
              <w:sz w:val="18"/>
              <w:szCs w:val="18"/>
              <w:rtl/>
            </w:rPr>
            <w:t xml:space="preserve"> אלקטרוני: </w:t>
          </w:r>
          <w:r w:rsidR="00C56A98">
            <w:rPr>
              <w:rFonts w:ascii="Times New Roman" w:hAnsi="Times New Roman" w:cs="Times New Roman"/>
              <w:b/>
              <w:bCs/>
              <w:color w:val="000066"/>
              <w:sz w:val="18"/>
              <w:szCs w:val="18"/>
            </w:rPr>
            <w:t>mr</w:t>
          </w:r>
          <w:r w:rsidR="00C56A98" w:rsidRPr="00F4614D">
            <w:rPr>
              <w:rFonts w:ascii="Times New Roman" w:hAnsi="Times New Roman" w:cs="Times New Roman"/>
              <w:b/>
              <w:bCs/>
              <w:color w:val="000066"/>
              <w:sz w:val="18"/>
              <w:szCs w:val="18"/>
            </w:rPr>
            <w:t>@</w:t>
          </w:r>
          <w:r w:rsidR="00C56A98">
            <w:rPr>
              <w:rFonts w:ascii="Times New Roman" w:hAnsi="Times New Roman" w:cs="Times New Roman"/>
              <w:b/>
              <w:bCs/>
              <w:color w:val="000066"/>
              <w:sz w:val="18"/>
              <w:szCs w:val="18"/>
            </w:rPr>
            <w:t>ncs</w:t>
          </w:r>
          <w:r w:rsidR="00C56A98" w:rsidRPr="00F4614D">
            <w:rPr>
              <w:rFonts w:ascii="Times New Roman" w:hAnsi="Times New Roman" w:cs="Times New Roman"/>
              <w:b/>
              <w:bCs/>
              <w:color w:val="000066"/>
              <w:sz w:val="18"/>
              <w:szCs w:val="18"/>
            </w:rPr>
            <w:t>.gov.il</w:t>
          </w:r>
          <w:r w:rsidR="00C56A98" w:rsidRPr="00F4614D">
            <w:rPr>
              <w:rFonts w:ascii="Times New Roman" w:hAnsi="Times New Roman" w:cs="Times New Roman"/>
              <w:b/>
              <w:bCs/>
              <w:color w:val="000066"/>
              <w:sz w:val="18"/>
              <w:szCs w:val="18"/>
              <w:rtl/>
            </w:rPr>
            <w:t xml:space="preserve">  </w:t>
          </w:r>
          <w:r w:rsidR="00C56A98">
            <w:rPr>
              <w:rFonts w:ascii="Tahoma" w:hAnsi="Tahoma" w:cs="David"/>
              <w:b/>
              <w:bCs/>
              <w:color w:val="000066"/>
              <w:sz w:val="18"/>
              <w:szCs w:val="18"/>
              <w:rtl/>
            </w:rPr>
            <w:t>ט</w:t>
          </w:r>
          <w:r w:rsidR="00C56A98">
            <w:rPr>
              <w:rFonts w:ascii="Tahoma" w:hAnsi="Tahoma" w:cs="David" w:hint="cs"/>
              <w:b/>
              <w:bCs/>
              <w:color w:val="000066"/>
              <w:sz w:val="18"/>
              <w:szCs w:val="18"/>
              <w:rtl/>
            </w:rPr>
            <w:t>לפון</w:t>
          </w:r>
          <w:r w:rsidR="00C56A98" w:rsidRPr="00F4614D">
            <w:rPr>
              <w:rFonts w:ascii="Tahoma" w:hAnsi="Tahoma" w:cs="David"/>
              <w:b/>
              <w:bCs/>
              <w:color w:val="000066"/>
              <w:sz w:val="18"/>
              <w:szCs w:val="18"/>
              <w:rtl/>
            </w:rPr>
            <w:t>: 02-</w:t>
          </w:r>
          <w:r w:rsidR="00C56A98" w:rsidRPr="00F4614D">
            <w:rPr>
              <w:rFonts w:ascii="Tahoma" w:hAnsi="Tahoma" w:cs="David" w:hint="cs"/>
              <w:b/>
              <w:bCs/>
              <w:color w:val="000066"/>
              <w:sz w:val="18"/>
              <w:szCs w:val="18"/>
              <w:rtl/>
            </w:rPr>
            <w:t>5411500</w:t>
          </w:r>
          <w:r w:rsidR="00C56A98" w:rsidRPr="00F4614D">
            <w:rPr>
              <w:rFonts w:ascii="Tahoma" w:hAnsi="Tahoma" w:cs="David"/>
              <w:b/>
              <w:bCs/>
              <w:color w:val="000066"/>
              <w:sz w:val="18"/>
              <w:szCs w:val="18"/>
              <w:rtl/>
            </w:rPr>
            <w:t>, פקס:</w:t>
          </w:r>
          <w:r w:rsidR="00C56A98" w:rsidRPr="00F4614D">
            <w:rPr>
              <w:rFonts w:ascii="Tahoma" w:hAnsi="Tahoma" w:cs="David" w:hint="cs"/>
              <w:b/>
              <w:bCs/>
              <w:color w:val="000066"/>
              <w:sz w:val="18"/>
              <w:szCs w:val="18"/>
              <w:rtl/>
            </w:rPr>
            <w:t xml:space="preserve"> 02-5411506</w:t>
          </w:r>
          <w:r w:rsidR="00C56A98" w:rsidRPr="00F4614D">
            <w:rPr>
              <w:rFonts w:ascii="Tahoma" w:hAnsi="Tahoma" w:cs="David"/>
              <w:color w:val="000066"/>
              <w:sz w:val="18"/>
              <w:szCs w:val="18"/>
              <w:rtl/>
            </w:rPr>
            <w:t xml:space="preserve"> </w:t>
          </w:r>
        </w:p>
        <w:p w:rsidR="00C56A98" w:rsidRDefault="00C56A98" w:rsidP="00C56A98">
          <w:pPr>
            <w:pStyle w:val="a5"/>
            <w:tabs>
              <w:tab w:val="clear" w:pos="8306"/>
            </w:tabs>
            <w:spacing w:line="360" w:lineRule="auto"/>
            <w:ind w:left="567" w:hanging="567"/>
            <w:jc w:val="center"/>
            <w:rPr>
              <w:rFonts w:ascii="Tahoma" w:hAnsi="Tahoma" w:cs="David"/>
              <w:b/>
              <w:bCs/>
              <w:color w:val="000066"/>
              <w:sz w:val="18"/>
              <w:szCs w:val="18"/>
              <w:rtl/>
            </w:rPr>
          </w:pPr>
          <w:r w:rsidRPr="00F4614D">
            <w:rPr>
              <w:rFonts w:ascii="Tahoma" w:hAnsi="Tahoma" w:cs="David" w:hint="cs"/>
              <w:b/>
              <w:bCs/>
              <w:color w:val="000066"/>
              <w:sz w:val="18"/>
              <w:szCs w:val="18"/>
              <w:rtl/>
            </w:rPr>
            <w:t xml:space="preserve">   חפשו</w:t>
          </w:r>
          <w:r w:rsidRPr="00F4614D">
            <w:rPr>
              <w:rFonts w:ascii="Tahoma" w:hAnsi="Tahoma" w:cs="David"/>
              <w:b/>
              <w:bCs/>
              <w:color w:val="000066"/>
              <w:sz w:val="18"/>
              <w:szCs w:val="18"/>
              <w:rtl/>
            </w:rPr>
            <w:t xml:space="preserve"> </w:t>
          </w:r>
          <w:r w:rsidRPr="00F4614D">
            <w:rPr>
              <w:rFonts w:ascii="Tahoma" w:hAnsi="Tahoma" w:cs="David" w:hint="cs"/>
              <w:b/>
              <w:bCs/>
              <w:color w:val="000066"/>
              <w:sz w:val="18"/>
              <w:szCs w:val="18"/>
              <w:rtl/>
            </w:rPr>
            <w:t>אותנו בפייסבוק</w:t>
          </w:r>
          <w:r w:rsidRPr="00F4614D">
            <w:rPr>
              <w:rFonts w:ascii="Tahoma" w:hAnsi="Tahoma" w:cs="David"/>
              <w:b/>
              <w:bCs/>
              <w:color w:val="000066"/>
              <w:sz w:val="18"/>
              <w:szCs w:val="18"/>
              <w:rtl/>
            </w:rPr>
            <w:t xml:space="preserve">: </w:t>
          </w:r>
          <w:r w:rsidRPr="00F4614D">
            <w:rPr>
              <w:rFonts w:ascii="Tahoma" w:hAnsi="Tahoma" w:cs="David" w:hint="cs"/>
              <w:b/>
              <w:bCs/>
              <w:color w:val="000066"/>
              <w:sz w:val="18"/>
              <w:szCs w:val="18"/>
              <w:rtl/>
            </w:rPr>
            <w:t>רשות</w:t>
          </w:r>
          <w:r w:rsidRPr="00F4614D">
            <w:rPr>
              <w:rFonts w:ascii="Tahoma" w:hAnsi="Tahoma" w:cs="David"/>
              <w:b/>
              <w:bCs/>
              <w:color w:val="000066"/>
              <w:sz w:val="18"/>
              <w:szCs w:val="18"/>
              <w:rtl/>
            </w:rPr>
            <w:t xml:space="preserve"> </w:t>
          </w:r>
          <w:r w:rsidRPr="00F4614D">
            <w:rPr>
              <w:rFonts w:ascii="Tahoma" w:hAnsi="Tahoma" w:cs="David" w:hint="cs"/>
              <w:b/>
              <w:bCs/>
              <w:color w:val="000066"/>
              <w:sz w:val="18"/>
              <w:szCs w:val="18"/>
              <w:rtl/>
            </w:rPr>
            <w:t>השירות</w:t>
          </w:r>
          <w:r w:rsidRPr="00F4614D">
            <w:rPr>
              <w:rFonts w:ascii="Tahoma" w:hAnsi="Tahoma" w:cs="David"/>
              <w:b/>
              <w:bCs/>
              <w:color w:val="000066"/>
              <w:sz w:val="18"/>
              <w:szCs w:val="18"/>
              <w:rtl/>
            </w:rPr>
            <w:t xml:space="preserve"> </w:t>
          </w:r>
          <w:r w:rsidRPr="00F4614D">
            <w:rPr>
              <w:rFonts w:ascii="Tahoma" w:hAnsi="Tahoma" w:cs="David" w:hint="cs"/>
              <w:b/>
              <w:bCs/>
              <w:color w:val="000066"/>
              <w:sz w:val="18"/>
              <w:szCs w:val="18"/>
              <w:rtl/>
            </w:rPr>
            <w:t>הלאומי</w:t>
          </w:r>
          <w:r w:rsidRPr="00F4614D">
            <w:rPr>
              <w:rFonts w:ascii="Tahoma" w:hAnsi="Tahoma" w:cs="David"/>
              <w:b/>
              <w:bCs/>
              <w:color w:val="000066"/>
              <w:sz w:val="18"/>
              <w:szCs w:val="18"/>
              <w:rtl/>
            </w:rPr>
            <w:t>-</w:t>
          </w:r>
          <w:r w:rsidR="00AC3916">
            <w:rPr>
              <w:rFonts w:ascii="Tahoma" w:hAnsi="Tahoma" w:cs="David" w:hint="cs"/>
              <w:b/>
              <w:bCs/>
              <w:color w:val="000066"/>
              <w:sz w:val="18"/>
              <w:szCs w:val="18"/>
              <w:rtl/>
            </w:rPr>
            <w:t>אזרחי</w:t>
          </w:r>
          <w:r w:rsidRPr="00F4614D">
            <w:rPr>
              <w:noProof/>
            </w:rPr>
            <w:t xml:space="preserve"> </w:t>
          </w:r>
          <w:r w:rsidRPr="00F4614D">
            <w:rPr>
              <w:rFonts w:hint="cs"/>
              <w:noProof/>
              <w:rtl/>
            </w:rPr>
            <w:t xml:space="preserve"> </w:t>
          </w:r>
        </w:p>
        <w:p w:rsidR="00AC3916" w:rsidRPr="00F4614D" w:rsidRDefault="00AC3916" w:rsidP="0026238F">
          <w:pPr>
            <w:pStyle w:val="a5"/>
            <w:tabs>
              <w:tab w:val="clear" w:pos="8306"/>
            </w:tabs>
            <w:spacing w:line="360" w:lineRule="auto"/>
            <w:rPr>
              <w:rFonts w:ascii="Tahoma" w:hAnsi="Tahoma" w:cs="David"/>
              <w:b/>
              <w:bCs/>
              <w:color w:val="000066"/>
              <w:sz w:val="18"/>
              <w:szCs w:val="18"/>
              <w:rtl/>
            </w:rPr>
          </w:pPr>
        </w:p>
      </w:tc>
    </w:tr>
  </w:tbl>
  <w:p w:rsidR="00DF2CAE" w:rsidRPr="00C56A98" w:rsidRDefault="00DF2CAE" w:rsidP="00AC39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6865" w:rsidRDefault="00D06865" w:rsidP="00DF2CAE">
      <w:pPr>
        <w:spacing w:after="0" w:line="240" w:lineRule="auto"/>
      </w:pPr>
      <w:r>
        <w:separator/>
      </w:r>
    </w:p>
  </w:footnote>
  <w:footnote w:type="continuationSeparator" w:id="0">
    <w:p w:rsidR="00D06865" w:rsidRDefault="00D06865" w:rsidP="00DF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373" w:type="dxa"/>
      <w:tblInd w:w="-800" w:type="dxa"/>
      <w:tblLayout w:type="fixed"/>
      <w:tblLook w:val="04A0" w:firstRow="1" w:lastRow="0" w:firstColumn="1" w:lastColumn="0" w:noHBand="0" w:noVBand="1"/>
    </w:tblPr>
    <w:tblGrid>
      <w:gridCol w:w="3560"/>
      <w:gridCol w:w="2980"/>
      <w:gridCol w:w="3833"/>
    </w:tblGrid>
    <w:tr w:rsidR="00761992" w:rsidRPr="001B0F3B" w:rsidTr="00347D70">
      <w:trPr>
        <w:trHeight w:val="1310"/>
      </w:trPr>
      <w:tc>
        <w:tcPr>
          <w:tcW w:w="3560" w:type="dxa"/>
          <w:vAlign w:val="bottom"/>
        </w:tcPr>
        <w:p w:rsidR="00761992" w:rsidRPr="00604E98" w:rsidRDefault="00347D70" w:rsidP="00347D70">
          <w:pPr>
            <w:spacing w:after="0" w:line="240" w:lineRule="auto"/>
            <w:jc w:val="center"/>
            <w:rPr>
              <w:b/>
              <w:bCs/>
              <w:color w:val="000080"/>
              <w:sz w:val="12"/>
              <w:szCs w:val="12"/>
              <w:rtl/>
            </w:rPr>
          </w:pPr>
          <w:r>
            <w:rPr>
              <w:noProof/>
              <w:rtl/>
            </w:rPr>
            <mc:AlternateContent>
              <mc:Choice Requires="wpg">
                <w:drawing>
                  <wp:anchor distT="0" distB="0" distL="114300" distR="114300" simplePos="0" relativeHeight="251658240" behindDoc="0" locked="0" layoutInCell="1" allowOverlap="1">
                    <wp:simplePos x="0" y="0"/>
                    <wp:positionH relativeFrom="column">
                      <wp:posOffset>360045</wp:posOffset>
                    </wp:positionH>
                    <wp:positionV relativeFrom="paragraph">
                      <wp:posOffset>-400685</wp:posOffset>
                    </wp:positionV>
                    <wp:extent cx="1877695" cy="728980"/>
                    <wp:effectExtent l="0" t="0" r="8255" b="0"/>
                    <wp:wrapNone/>
                    <wp:docPr id="5" name="קבוצה 5"/>
                    <wp:cNvGraphicFramePr/>
                    <a:graphic xmlns:a="http://schemas.openxmlformats.org/drawingml/2006/main">
                      <a:graphicData uri="http://schemas.microsoft.com/office/word/2010/wordprocessingGroup">
                        <wpg:wgp>
                          <wpg:cNvGrpSpPr/>
                          <wpg:grpSpPr>
                            <a:xfrm>
                              <a:off x="0" y="0"/>
                              <a:ext cx="1878127" cy="728980"/>
                              <a:chOff x="0" y="0"/>
                              <a:chExt cx="2042160" cy="748030"/>
                            </a:xfrm>
                          </wpg:grpSpPr>
                          <pic:pic xmlns:pic="http://schemas.openxmlformats.org/drawingml/2006/picture">
                            <pic:nvPicPr>
                              <pic:cNvPr id="45" name="תמונה 45" descr="logo-minhelet_c"/>
                              <pic:cNvPicPr>
                                <a:picLocks noChangeAspect="1"/>
                              </pic:cNvPicPr>
                            </pic:nvPicPr>
                            <pic:blipFill>
                              <a:blip r:embed="rId1">
                                <a:extLst>
                                  <a:ext uri="{28A0092B-C50C-407E-A947-70E740481C1C}">
                                    <a14:useLocalDpi xmlns:a14="http://schemas.microsoft.com/office/drawing/2010/main" val="0"/>
                                  </a:ext>
                                </a:extLst>
                              </a:blip>
                              <a:srcRect l="31194" r="4129"/>
                              <a:stretch>
                                <a:fillRect/>
                              </a:stretch>
                            </pic:blipFill>
                            <pic:spPr bwMode="auto">
                              <a:xfrm>
                                <a:off x="0" y="19050"/>
                                <a:ext cx="1371600" cy="728980"/>
                              </a:xfrm>
                              <a:prstGeom prst="rect">
                                <a:avLst/>
                              </a:prstGeom>
                              <a:noFill/>
                            </pic:spPr>
                          </pic:pic>
                          <pic:pic xmlns:pic="http://schemas.openxmlformats.org/drawingml/2006/picture">
                            <pic:nvPicPr>
                              <pic:cNvPr id="47" name="תמונה 8" descr="logo-minhelet_c"/>
                              <pic:cNvPicPr>
                                <a:picLocks noChangeAspect="1"/>
                              </pic:cNvPicPr>
                            </pic:nvPicPr>
                            <pic:blipFill>
                              <a:blip r:embed="rId1">
                                <a:extLst>
                                  <a:ext uri="{28A0092B-C50C-407E-A947-70E740481C1C}">
                                    <a14:useLocalDpi xmlns:a14="http://schemas.microsoft.com/office/drawing/2010/main" val="0"/>
                                  </a:ext>
                                </a:extLst>
                              </a:blip>
                              <a:srcRect r="68806"/>
                              <a:stretch>
                                <a:fillRect/>
                              </a:stretch>
                            </pic:blipFill>
                            <pic:spPr bwMode="auto">
                              <a:xfrm>
                                <a:off x="1381125" y="0"/>
                                <a:ext cx="661035" cy="72898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B9AEA74" id="קבוצה 5" o:spid="_x0000_s1026" style="position:absolute;left:0;text-align:left;margin-left:28.35pt;margin-top:-31.55pt;width:147.85pt;height:57.4pt;z-index:251658240" coordsize="20421,7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45" o:spid="_x0000_s1027" type="#_x0000_t75" alt="logo-minhelet_c" style="position:absolute;top:190;width:13716;height:7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QfdfFAAAA2wAAAA8AAABkcnMvZG93bnJldi54bWxEj1trwkAUhN8L/Q/LKfStbir1QnQTRCst&#10;1hcviL4dssckNHs2ZFdN/fWuUPBxmJlvmHHamkqcqXGlZQXvnQgEcWZ1ybmC7Wb+NgThPLLGyjIp&#10;+CMHafL8NMZY2wuv6Lz2uQgQdjEqKLyvYyldVpBB17E1cfCOtjHog2xyqRu8BLipZDeK+tJgyWGh&#10;wJqmBWW/65NRsKehXR7scjEwZH5OO5zNP7+uSr2+tJMRCE+tf4T/299awUcP7l/CD5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UH3XxQAAANsAAAAPAAAAAAAAAAAAAAAA&#10;AJ8CAABkcnMvZG93bnJldi54bWxQSwUGAAAAAAQABAD3AAAAkQMAAAAA&#10;">
                      <v:imagedata r:id="rId2" o:title="logo-minhelet_c" cropleft="20443f" cropright="2706f"/>
                      <v:path arrowok="t"/>
                    </v:shape>
                    <v:shape id="תמונה 8" o:spid="_x0000_s1028" type="#_x0000_t75" alt="logo-minhelet_c" style="position:absolute;left:13811;width:6610;height:7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by4bEAAAA2wAAAA8AAABkcnMvZG93bnJldi54bWxEj0+LwjAUxO+C3yE8wZumFnFLNcoiiB48&#10;rH8QvD2aZ1u2eSlJ1O5++o0g7HGYmd8wi1VnGvEg52vLCibjBARxYXXNpYLzaTPKQPiArLGxTAp+&#10;yMNq2e8tMNf2yQd6HEMpIoR9jgqqENpcSl9UZNCPbUscvZt1BkOUrpTa4TPCTSPTJJlJgzXHhQpb&#10;WldUfB/vRsFeXjHzbmv2xbW5/ZbbdH35SpUaDrrPOYhAXfgPv9s7rWD6Aa8v8Qf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by4bEAAAA2wAAAA8AAAAAAAAAAAAAAAAA&#10;nwIAAGRycy9kb3ducmV2LnhtbFBLBQYAAAAABAAEAPcAAACQAwAAAAA=&#10;">
                      <v:imagedata r:id="rId2" o:title="logo-minhelet_c" cropright="45093f"/>
                      <v:path arrowok="t"/>
                    </v:shape>
                  </v:group>
                </w:pict>
              </mc:Fallback>
            </mc:AlternateContent>
          </w:r>
        </w:p>
        <w:p w:rsidR="00761992" w:rsidRPr="00347D70" w:rsidRDefault="00761992" w:rsidP="00347D70">
          <w:pPr>
            <w:jc w:val="center"/>
            <w:rPr>
              <w:rtl/>
            </w:rPr>
          </w:pPr>
        </w:p>
      </w:tc>
      <w:tc>
        <w:tcPr>
          <w:tcW w:w="2980" w:type="dxa"/>
        </w:tcPr>
        <w:p w:rsidR="00761992" w:rsidRDefault="00761992" w:rsidP="00FE7B47">
          <w:pPr>
            <w:spacing w:after="0" w:line="240" w:lineRule="auto"/>
            <w:jc w:val="center"/>
            <w:rPr>
              <w:b/>
              <w:bCs/>
              <w:color w:val="000080"/>
              <w:sz w:val="31"/>
              <w:szCs w:val="31"/>
              <w:rtl/>
            </w:rPr>
          </w:pPr>
        </w:p>
        <w:p w:rsidR="00761992" w:rsidRDefault="00C56A98" w:rsidP="00FE7B47">
          <w:pPr>
            <w:spacing w:after="0" w:line="240" w:lineRule="auto"/>
            <w:jc w:val="center"/>
            <w:rPr>
              <w:b/>
              <w:bCs/>
              <w:color w:val="000080"/>
              <w:rtl/>
            </w:rPr>
          </w:pPr>
          <w:r>
            <w:rPr>
              <w:noProof/>
              <w:rtl/>
            </w:rPr>
            <w:drawing>
              <wp:anchor distT="0" distB="0" distL="114300" distR="114300" simplePos="0" relativeHeight="251657216" behindDoc="0" locked="0" layoutInCell="1" allowOverlap="1">
                <wp:simplePos x="0" y="0"/>
                <wp:positionH relativeFrom="column">
                  <wp:posOffset>633730</wp:posOffset>
                </wp:positionH>
                <wp:positionV relativeFrom="paragraph">
                  <wp:posOffset>49530</wp:posOffset>
                </wp:positionV>
                <wp:extent cx="582930" cy="687705"/>
                <wp:effectExtent l="0" t="0" r="7620" b="0"/>
                <wp:wrapNone/>
                <wp:docPr id="44" name="תמונה 0" descr="medi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medina.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2930" cy="687705"/>
                        </a:xfrm>
                        <a:prstGeom prst="rect">
                          <a:avLst/>
                        </a:prstGeom>
                        <a:noFill/>
                      </pic:spPr>
                    </pic:pic>
                  </a:graphicData>
                </a:graphic>
                <wp14:sizeRelH relativeFrom="margin">
                  <wp14:pctWidth>0</wp14:pctWidth>
                </wp14:sizeRelH>
                <wp14:sizeRelV relativeFrom="margin">
                  <wp14:pctHeight>0</wp14:pctHeight>
                </wp14:sizeRelV>
              </wp:anchor>
            </w:drawing>
          </w:r>
        </w:p>
        <w:p w:rsidR="00761992" w:rsidRPr="00F4614D" w:rsidRDefault="00761992" w:rsidP="00FE7B47">
          <w:pPr>
            <w:spacing w:after="0"/>
            <w:jc w:val="center"/>
            <w:rPr>
              <w:rFonts w:ascii="Times New Roman" w:hAnsi="Times New Roman" w:cs="Times New Roman"/>
              <w:b/>
              <w:bCs/>
              <w:color w:val="000080"/>
              <w:sz w:val="20"/>
              <w:szCs w:val="20"/>
              <w:rtl/>
            </w:rPr>
          </w:pPr>
        </w:p>
        <w:p w:rsidR="00761992" w:rsidRDefault="00761992" w:rsidP="00FE7B47">
          <w:pPr>
            <w:spacing w:after="0" w:line="240" w:lineRule="auto"/>
            <w:rPr>
              <w:b/>
              <w:bCs/>
              <w:color w:val="000080"/>
              <w:sz w:val="28"/>
              <w:szCs w:val="28"/>
              <w:rtl/>
            </w:rPr>
          </w:pPr>
        </w:p>
        <w:p w:rsidR="00761992" w:rsidRPr="004B0083" w:rsidRDefault="00761992" w:rsidP="00FE7B47">
          <w:pPr>
            <w:spacing w:after="0" w:line="240" w:lineRule="auto"/>
            <w:jc w:val="center"/>
            <w:rPr>
              <w:b/>
              <w:bCs/>
              <w:color w:val="000080"/>
              <w:sz w:val="28"/>
              <w:szCs w:val="28"/>
              <w:rtl/>
            </w:rPr>
          </w:pPr>
        </w:p>
        <w:p w:rsidR="00761992" w:rsidRPr="00F4614D" w:rsidRDefault="00C56A98" w:rsidP="00FE7B47">
          <w:pPr>
            <w:spacing w:after="0"/>
            <w:jc w:val="center"/>
            <w:rPr>
              <w:rFonts w:ascii="Times New Roman" w:hAnsi="Times New Roman" w:cs="Times New Roman"/>
              <w:b/>
              <w:bCs/>
              <w:color w:val="000080"/>
              <w:sz w:val="14"/>
              <w:szCs w:val="14"/>
              <w:rtl/>
            </w:rPr>
          </w:pPr>
          <w:r>
            <w:rPr>
              <w:noProof/>
              <w:rtl/>
            </w:rPr>
            <mc:AlternateContent>
              <mc:Choice Requires="wps">
                <w:drawing>
                  <wp:anchor distT="0" distB="0" distL="114300" distR="114300" simplePos="0" relativeHeight="251655168" behindDoc="0" locked="0" layoutInCell="1" allowOverlap="1">
                    <wp:simplePos x="0" y="0"/>
                    <wp:positionH relativeFrom="column">
                      <wp:posOffset>74930</wp:posOffset>
                    </wp:positionH>
                    <wp:positionV relativeFrom="paragraph">
                      <wp:posOffset>77470</wp:posOffset>
                    </wp:positionV>
                    <wp:extent cx="1684655" cy="356870"/>
                    <wp:effectExtent l="0" t="0" r="0" b="508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84655" cy="356870"/>
                            </a:xfrm>
                            <a:prstGeom prst="rect">
                              <a:avLst/>
                            </a:prstGeom>
                            <a:solidFill>
                              <a:srgbClr val="FFFFFF"/>
                            </a:solidFill>
                            <a:ln w="9525">
                              <a:noFill/>
                              <a:miter lim="800000"/>
                              <a:headEnd/>
                              <a:tailEnd/>
                            </a:ln>
                          </wps:spPr>
                          <wps:txbx>
                            <w:txbxContent>
                              <w:p w:rsidR="00FF2AC6" w:rsidRDefault="00FF2AC6" w:rsidP="00761992">
                                <w:pPr>
                                  <w:spacing w:after="0" w:line="240" w:lineRule="auto"/>
                                  <w:jc w:val="center"/>
                                  <w:rPr>
                                    <w:rFonts w:ascii="Times New Roman" w:hAnsi="Times New Roman" w:cs="Times New Roman"/>
                                    <w:b/>
                                    <w:bCs/>
                                    <w:color w:val="000080"/>
                                    <w:sz w:val="18"/>
                                    <w:szCs w:val="18"/>
                                    <w:rtl/>
                                  </w:rPr>
                                </w:pPr>
                                <w:r>
                                  <w:rPr>
                                    <w:rFonts w:hint="cs"/>
                                    <w:b/>
                                    <w:bCs/>
                                    <w:color w:val="000080"/>
                                    <w:sz w:val="28"/>
                                    <w:szCs w:val="28"/>
                                    <w:rtl/>
                                  </w:rPr>
                                  <w:t>מדינת ישראל</w:t>
                                </w:r>
                              </w:p>
                              <w:p w:rsidR="00761992" w:rsidRPr="00810A28" w:rsidRDefault="00761992" w:rsidP="00761992">
                                <w:pPr>
                                  <w:spacing w:after="0" w:line="240" w:lineRule="auto"/>
                                  <w:jc w:val="center"/>
                                  <w:rPr>
                                    <w:sz w:val="20"/>
                                    <w:szCs w:val="20"/>
                                    <w:rtl/>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5.9pt;margin-top:6.1pt;width:132.65pt;height:28.1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" stroked="f">
                    <v:textbox>
                      <w:txbxContent>
                        <w:p w:rsidR="00FF2AC6" w:rsidRDefault="00FF2AC6" w:rsidP="00761992">
                          <w:pPr>
                            <w:spacing w:after="0" w:line="240" w:lineRule="auto"/>
                            <w:jc w:val="center"/>
                            <w:rPr>
                              <w:rFonts w:ascii="Times New Roman" w:hAnsi="Times New Roman" w:cs="Times New Roman"/>
                              <w:b/>
                              <w:bCs/>
                              <w:color w:val="000080"/>
                              <w:sz w:val="18"/>
                              <w:szCs w:val="18"/>
                              <w:rtl/>
                            </w:rPr>
                          </w:pPr>
                          <w:r>
                            <w:rPr>
                              <w:rFonts w:hint="cs"/>
                              <w:b/>
                              <w:bCs/>
                              <w:color w:val="000080"/>
                              <w:sz w:val="28"/>
                              <w:szCs w:val="28"/>
                              <w:rtl/>
                            </w:rPr>
                            <w:t>מדינת ישראל</w:t>
                          </w:r>
                        </w:p>
                        <w:p w:rsidR="00761992" w:rsidRPr="00810A28" w:rsidRDefault="00761992" w:rsidP="00761992">
                          <w:pPr>
                            <w:spacing w:after="0" w:line="240" w:lineRule="auto"/>
                            <w:jc w:val="center"/>
                            <w:rPr>
                              <w:sz w:val="20"/>
                              <w:szCs w:val="20"/>
                              <w:rtl/>
                              <w:cs/>
                            </w:rPr>
                          </w:pPr>
                        </w:p>
                      </w:txbxContent>
                    </v:textbox>
                  </v:shape>
                </w:pict>
              </mc:Fallback>
            </mc:AlternateContent>
          </w:r>
        </w:p>
      </w:tc>
      <w:tc>
        <w:tcPr>
          <w:tcW w:w="3833" w:type="dxa"/>
          <w:vAlign w:val="center"/>
        </w:tcPr>
        <w:p w:rsidR="00C56A98" w:rsidRDefault="00C56A98" w:rsidP="00C56A98">
          <w:pPr>
            <w:spacing w:after="0" w:line="240" w:lineRule="auto"/>
            <w:jc w:val="center"/>
            <w:rPr>
              <w:b/>
              <w:bCs/>
              <w:color w:val="000080"/>
              <w:sz w:val="32"/>
              <w:szCs w:val="32"/>
              <w:rtl/>
            </w:rPr>
          </w:pPr>
        </w:p>
        <w:p w:rsidR="00C56A98" w:rsidRPr="0026238F" w:rsidRDefault="00C56A98" w:rsidP="00C56A98">
          <w:pPr>
            <w:spacing w:after="0" w:line="240" w:lineRule="auto"/>
            <w:jc w:val="center"/>
            <w:rPr>
              <w:sz w:val="36"/>
              <w:szCs w:val="36"/>
              <w:rtl/>
            </w:rPr>
          </w:pPr>
          <w:r w:rsidRPr="0026238F">
            <w:rPr>
              <w:rFonts w:hint="cs"/>
              <w:b/>
              <w:bCs/>
              <w:color w:val="000080"/>
              <w:sz w:val="36"/>
              <w:szCs w:val="36"/>
              <w:rtl/>
            </w:rPr>
            <w:t>המנהל הכללי</w:t>
          </w:r>
        </w:p>
        <w:p w:rsidR="00C56A98" w:rsidRPr="00C56A98" w:rsidRDefault="00C56A98" w:rsidP="00C56A98">
          <w:pPr>
            <w:spacing w:after="0" w:line="240" w:lineRule="auto"/>
            <w:jc w:val="center"/>
            <w:rPr>
              <w:sz w:val="20"/>
              <w:szCs w:val="20"/>
            </w:rPr>
          </w:pPr>
          <w:r w:rsidRPr="0026238F">
            <w:rPr>
              <w:rFonts w:ascii="Times New Roman" w:hAnsi="Times New Roman" w:cs="Times New Roman"/>
              <w:b/>
              <w:bCs/>
              <w:color w:val="000080"/>
              <w:sz w:val="20"/>
              <w:szCs w:val="20"/>
            </w:rPr>
            <w:t>The Director General</w:t>
          </w:r>
        </w:p>
      </w:tc>
    </w:tr>
  </w:tbl>
  <w:p w:rsidR="00761992" w:rsidRDefault="00C56A98" w:rsidP="00761992">
    <w:pPr>
      <w:pStyle w:val="a3"/>
      <w:jc w:val="both"/>
      <w:rPr>
        <w:rtl/>
      </w:rPr>
    </w:pPr>
    <w:r>
      <w:rPr>
        <w:noProof/>
        <w:rtl/>
      </w:rPr>
      <mc:AlternateContent>
        <mc:Choice Requires="wpg">
          <w:drawing>
            <wp:anchor distT="4294967293" distB="4294967293" distL="114300" distR="114300" simplePos="0" relativeHeight="251656192" behindDoc="0" locked="0" layoutInCell="1" allowOverlap="1">
              <wp:simplePos x="0" y="0"/>
              <wp:positionH relativeFrom="column">
                <wp:posOffset>-606425</wp:posOffset>
              </wp:positionH>
              <wp:positionV relativeFrom="paragraph">
                <wp:posOffset>77469</wp:posOffset>
              </wp:positionV>
              <wp:extent cx="6446520" cy="0"/>
              <wp:effectExtent l="0" t="0" r="30480" b="19050"/>
              <wp:wrapNone/>
              <wp:docPr id="3" name="קבוצה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6520" cy="0"/>
                        <a:chOff x="0" y="0"/>
                        <a:chExt cx="6446614" cy="0"/>
                      </a:xfrm>
                    </wpg:grpSpPr>
                    <wps:wsp>
                      <wps:cNvPr id="13" name="מחבר ישר 13"/>
                      <wps:cNvCnPr/>
                      <wps:spPr>
                        <a:xfrm>
                          <a:off x="0" y="0"/>
                          <a:ext cx="2662555" cy="0"/>
                        </a:xfrm>
                        <a:prstGeom prst="line">
                          <a:avLst/>
                        </a:prstGeom>
                        <a:noFill/>
                        <a:ln w="9525" cap="flat" cmpd="sng" algn="ctr">
                          <a:solidFill>
                            <a:srgbClr val="4F81BD">
                              <a:shade val="95000"/>
                              <a:satMod val="105000"/>
                            </a:srgbClr>
                          </a:solidFill>
                          <a:prstDash val="solid"/>
                        </a:ln>
                        <a:effectLst/>
                      </wps:spPr>
                      <wps:bodyPr/>
                    </wps:wsp>
                    <wps:wsp>
                      <wps:cNvPr id="15" name="מחבר ישר 15"/>
                      <wps:cNvCnPr/>
                      <wps:spPr>
                        <a:xfrm>
                          <a:off x="3784059" y="0"/>
                          <a:ext cx="266255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E930E07" id="קבוצה 3" o:spid="_x0000_s1026" style="position:absolute;left:0;text-align:left;margin-left:-47.75pt;margin-top:6.1pt;width:507.6pt;height:0;z-index:251656192;mso-wrap-distance-top:-8e-5mm;mso-wrap-distance-bottom:-8e-5mm" coordsize="64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">
              <v:line id="מחבר ישר 13" o:spid="_x0000_s1027" style="position:absolute;visibility:visible;mso-wrap-style:square" from="0,0" to="26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R478AAADbAAAADwAAAGRycy9kb3ducmV2LnhtbERPTYvCMBC9L/gfwgje1tQVZK1GEUHY&#10;wx7UFfQ4JmNTbCa1yWr990YQvM3jfc503rpKXKkJpWcFg34Gglh7U3KhYPe3+vwGESKywcozKbhT&#10;gPms8zHF3Pgbb+i6jYVIIRxyVGBjrHMpg7bkMPR9TZy4k28cxgSbQpoGbyncVfIry0bSYcmpwWJN&#10;S0v6vP13CvYWf9drfYzkh4eFNoUx/jJWqtdtFxMQkdr4Fr/cPybNH8Lzl3SAn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WvR478AAADbAAAADwAAAAAAAAAAAAAAAACh&#10;AgAAZHJzL2Rvd25yZXYueG1sUEsFBgAAAAAEAAQA+QAAAI0DAAAAAA==&#10;" strokecolor="#4a7ebb"/>
              <v:line id="מחבר ישר 15" o:spid="_x0000_s1028" style="position:absolute;visibility:visible;mso-wrap-style:square" from="37840,0" to="64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7sDMAAAADbAAAADwAAAGRycy9kb3ducmV2LnhtbERPTWsCMRC9F/wPYQrearaKpV2NyyII&#10;HjyoLbTHMZlulm4m6ybq+u+NIPQ2j/c586J3jThTF2rPCl5HGQhi7U3NlYKvz9XLO4gQkQ02nknB&#10;lQIUi8HTHHPjL7yj8z5WIoVwyFGBjbHNpQzaksMw8i1x4n595zAm2FXSdHhJ4a6R4yx7kw5rTg0W&#10;W1pa0n/7k1PwbXGz3epDJD/5KbWpjPHHD6WGz305AxGpj//ih3tt0vwp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O7AzAAAAA2wAAAA8AAAAAAAAAAAAAAAAA&#10;oQIAAGRycy9kb3ducmV2LnhtbFBLBQYAAAAABAAEAPkAAACOAwAAAAA=&#10;" strokecolor="#4a7ebb"/>
            </v:group>
          </w:pict>
        </mc:Fallback>
      </mc:AlternateContent>
    </w:r>
  </w:p>
  <w:p w:rsidR="00DF2CAE" w:rsidRPr="00761992" w:rsidRDefault="00DF2CAE" w:rsidP="00761992">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255"/>
    <w:multiLevelType w:val="hybridMultilevel"/>
    <w:tmpl w:val="F58A311C"/>
    <w:lvl w:ilvl="0" w:tplc="D83649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24473"/>
    <w:multiLevelType w:val="hybridMultilevel"/>
    <w:tmpl w:val="0C0C90BE"/>
    <w:lvl w:ilvl="0" w:tplc="D780E0E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15:restartNumberingAfterBreak="0">
    <w:nsid w:val="04E273E5"/>
    <w:multiLevelType w:val="hybridMultilevel"/>
    <w:tmpl w:val="33C8D95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974CF"/>
    <w:multiLevelType w:val="hybridMultilevel"/>
    <w:tmpl w:val="F072D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5210FD"/>
    <w:multiLevelType w:val="hybridMultilevel"/>
    <w:tmpl w:val="E73C92D6"/>
    <w:lvl w:ilvl="0" w:tplc="B3E635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94F6B"/>
    <w:multiLevelType w:val="multilevel"/>
    <w:tmpl w:val="B11631DC"/>
    <w:styleLink w:val="-4123"/>
    <w:lvl w:ilvl="0">
      <w:start w:val="1"/>
      <w:numFmt w:val="decimal"/>
      <w:pStyle w:val="1"/>
      <w:lvlText w:val="%1"/>
      <w:lvlJc w:val="left"/>
      <w:pPr>
        <w:tabs>
          <w:tab w:val="num" w:pos="454"/>
        </w:tabs>
        <w:ind w:left="454" w:right="454" w:hanging="454"/>
      </w:pPr>
      <w:rPr>
        <w:rFonts w:hint="default"/>
      </w:rPr>
    </w:lvl>
    <w:lvl w:ilvl="1">
      <w:start w:val="1"/>
      <w:numFmt w:val="decimal"/>
      <w:pStyle w:val="2"/>
      <w:lvlText w:val="%1.%2"/>
      <w:lvlJc w:val="left"/>
      <w:pPr>
        <w:tabs>
          <w:tab w:val="num" w:pos="576"/>
        </w:tabs>
        <w:ind w:left="576" w:right="576" w:hanging="576"/>
      </w:pPr>
      <w:rPr>
        <w:rFonts w:hint="default"/>
        <w:b w:val="0"/>
        <w:bCs/>
        <w:sz w:val="36"/>
        <w:szCs w:val="36"/>
      </w:rPr>
    </w:lvl>
    <w:lvl w:ilvl="2">
      <w:start w:val="1"/>
      <w:numFmt w:val="decimal"/>
      <w:pStyle w:val="3"/>
      <w:lvlText w:val="%1.%2.%3"/>
      <w:lvlJc w:val="left"/>
      <w:pPr>
        <w:tabs>
          <w:tab w:val="num" w:pos="720"/>
        </w:tabs>
        <w:ind w:left="720" w:right="720" w:hanging="720"/>
      </w:pPr>
      <w:rPr>
        <w:rFonts w:cs="Narkisim" w:hint="default"/>
        <w:b/>
        <w:bCs/>
        <w:sz w:val="32"/>
        <w:szCs w:val="32"/>
        <w:lang w:val="en-US" w:bidi="he-IL"/>
      </w:rPr>
    </w:lvl>
    <w:lvl w:ilvl="3">
      <w:start w:val="1"/>
      <w:numFmt w:val="decimal"/>
      <w:pStyle w:val="4"/>
      <w:lvlText w:val="%1.%2.%3.%4"/>
      <w:lvlJc w:val="left"/>
      <w:pPr>
        <w:tabs>
          <w:tab w:val="num" w:pos="864"/>
        </w:tabs>
        <w:ind w:left="864" w:righ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575"/>
        </w:tabs>
        <w:ind w:left="1575" w:right="1008" w:hanging="1008"/>
      </w:pPr>
      <w:rPr>
        <w:rFonts w:hint="default"/>
        <w:b/>
        <w:bCs/>
        <w:sz w:val="24"/>
        <w:szCs w:val="24"/>
      </w:rPr>
    </w:lvl>
    <w:lvl w:ilvl="5">
      <w:start w:val="1"/>
      <w:numFmt w:val="decimal"/>
      <w:pStyle w:val="6"/>
      <w:lvlText w:val="%1.%2.%3.%4.%5.%6"/>
      <w:lvlJc w:val="left"/>
      <w:pPr>
        <w:tabs>
          <w:tab w:val="num" w:pos="1152"/>
        </w:tabs>
        <w:ind w:left="1152" w:right="1152" w:hanging="1152"/>
      </w:pPr>
      <w:rPr>
        <w:rFonts w:hint="default"/>
        <w:b/>
        <w:bCs/>
      </w:rPr>
    </w:lvl>
    <w:lvl w:ilvl="6">
      <w:start w:val="1"/>
      <w:numFmt w:val="decimal"/>
      <w:pStyle w:val="7"/>
      <w:lvlText w:val="%1.%2.%3.%4.%5.%6.%7"/>
      <w:lvlJc w:val="left"/>
      <w:pPr>
        <w:tabs>
          <w:tab w:val="num" w:pos="1296"/>
        </w:tabs>
        <w:ind w:left="1296" w:right="1296" w:hanging="1296"/>
      </w:pPr>
      <w:rPr>
        <w:rFonts w:hint="default"/>
        <w:b w:val="0"/>
        <w:bCs w:val="0"/>
      </w:rPr>
    </w:lvl>
    <w:lvl w:ilvl="7">
      <w:start w:val="1"/>
      <w:numFmt w:val="decimal"/>
      <w:pStyle w:val="8"/>
      <w:lvlText w:val="%1.%2.%3.%4.%5.%6.%7.%8"/>
      <w:lvlJc w:val="left"/>
      <w:pPr>
        <w:tabs>
          <w:tab w:val="num" w:pos="1440"/>
        </w:tabs>
        <w:ind w:left="1440" w:right="1440" w:hanging="1440"/>
      </w:pPr>
      <w:rPr>
        <w:rFonts w:hint="default"/>
      </w:rPr>
    </w:lvl>
    <w:lvl w:ilvl="8">
      <w:start w:val="1"/>
      <w:numFmt w:val="decimal"/>
      <w:pStyle w:val="9"/>
      <w:lvlText w:val="%1.%2.%3.%4.%5.%6.%7.%8.%9"/>
      <w:lvlJc w:val="left"/>
      <w:pPr>
        <w:tabs>
          <w:tab w:val="num" w:pos="1584"/>
        </w:tabs>
        <w:ind w:left="1584" w:right="1584" w:hanging="1584"/>
      </w:pPr>
      <w:rPr>
        <w:rFonts w:hint="default"/>
      </w:rPr>
    </w:lvl>
  </w:abstractNum>
  <w:abstractNum w:abstractNumId="6" w15:restartNumberingAfterBreak="0">
    <w:nsid w:val="2B77232A"/>
    <w:multiLevelType w:val="multilevel"/>
    <w:tmpl w:val="7F5ECCF6"/>
    <w:lvl w:ilvl="0">
      <w:start w:val="3"/>
      <w:numFmt w:val="decimal"/>
      <w:lvlText w:val="%1"/>
      <w:lvlJc w:val="left"/>
      <w:pPr>
        <w:ind w:left="420" w:hanging="420"/>
      </w:pPr>
      <w:rPr>
        <w:rFonts w:hint="default"/>
        <w:sz w:val="32"/>
      </w:rPr>
    </w:lvl>
    <w:lvl w:ilvl="1">
      <w:start w:val="1"/>
      <w:numFmt w:val="decimal"/>
      <w:lvlText w:val="%1.%2"/>
      <w:lvlJc w:val="left"/>
      <w:pPr>
        <w:ind w:left="1160" w:hanging="720"/>
      </w:pPr>
      <w:rPr>
        <w:rFonts w:hint="default"/>
        <w:sz w:val="32"/>
      </w:rPr>
    </w:lvl>
    <w:lvl w:ilvl="2">
      <w:start w:val="1"/>
      <w:numFmt w:val="decimal"/>
      <w:lvlText w:val="%1.%2.%3"/>
      <w:lvlJc w:val="left"/>
      <w:pPr>
        <w:ind w:left="1600" w:hanging="720"/>
      </w:pPr>
      <w:rPr>
        <w:rFonts w:ascii="David" w:hAnsi="David" w:cs="David" w:hint="default"/>
        <w:b/>
        <w:bCs w:val="0"/>
        <w:sz w:val="32"/>
      </w:rPr>
    </w:lvl>
    <w:lvl w:ilvl="3">
      <w:start w:val="1"/>
      <w:numFmt w:val="decimal"/>
      <w:lvlText w:val="%1.%2.%3.%4"/>
      <w:lvlJc w:val="left"/>
      <w:pPr>
        <w:ind w:left="2400" w:hanging="1080"/>
      </w:pPr>
      <w:rPr>
        <w:rFonts w:ascii="Narkisim" w:hAnsi="Narkisim" w:cs="Narkisim" w:hint="default"/>
        <w:b/>
        <w:bCs w:val="0"/>
        <w:sz w:val="24"/>
        <w:szCs w:val="24"/>
      </w:rPr>
    </w:lvl>
    <w:lvl w:ilvl="4">
      <w:start w:val="1"/>
      <w:numFmt w:val="decimal"/>
      <w:lvlText w:val="%1.%2.%3.%4.%5"/>
      <w:lvlJc w:val="left"/>
      <w:pPr>
        <w:ind w:left="3200" w:hanging="1440"/>
      </w:pPr>
      <w:rPr>
        <w:rFonts w:hint="default"/>
        <w:sz w:val="32"/>
      </w:rPr>
    </w:lvl>
    <w:lvl w:ilvl="5">
      <w:start w:val="1"/>
      <w:numFmt w:val="decimal"/>
      <w:lvlText w:val="%1.%2.%3.%4.%5.%6"/>
      <w:lvlJc w:val="left"/>
      <w:pPr>
        <w:ind w:left="3640" w:hanging="1440"/>
      </w:pPr>
      <w:rPr>
        <w:rFonts w:hint="default"/>
        <w:sz w:val="32"/>
      </w:rPr>
    </w:lvl>
    <w:lvl w:ilvl="6">
      <w:start w:val="1"/>
      <w:numFmt w:val="decimal"/>
      <w:lvlText w:val="%1.%2.%3.%4.%5.%6.%7"/>
      <w:lvlJc w:val="left"/>
      <w:pPr>
        <w:ind w:left="4440" w:hanging="1800"/>
      </w:pPr>
      <w:rPr>
        <w:rFonts w:hint="default"/>
        <w:sz w:val="32"/>
      </w:rPr>
    </w:lvl>
    <w:lvl w:ilvl="7">
      <w:start w:val="1"/>
      <w:numFmt w:val="decimal"/>
      <w:lvlText w:val="%1.%2.%3.%4.%5.%6.%7.%8"/>
      <w:lvlJc w:val="left"/>
      <w:pPr>
        <w:ind w:left="5240" w:hanging="2160"/>
      </w:pPr>
      <w:rPr>
        <w:rFonts w:hint="default"/>
        <w:sz w:val="32"/>
      </w:rPr>
    </w:lvl>
    <w:lvl w:ilvl="8">
      <w:start w:val="1"/>
      <w:numFmt w:val="decimal"/>
      <w:lvlText w:val="%1.%2.%3.%4.%5.%6.%7.%8.%9"/>
      <w:lvlJc w:val="left"/>
      <w:pPr>
        <w:ind w:left="5680" w:hanging="2160"/>
      </w:pPr>
      <w:rPr>
        <w:rFonts w:hint="default"/>
        <w:sz w:val="32"/>
      </w:rPr>
    </w:lvl>
  </w:abstractNum>
  <w:abstractNum w:abstractNumId="7" w15:restartNumberingAfterBreak="0">
    <w:nsid w:val="3DE36A9D"/>
    <w:multiLevelType w:val="hybridMultilevel"/>
    <w:tmpl w:val="86B6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D69C6"/>
    <w:multiLevelType w:val="hybridMultilevel"/>
    <w:tmpl w:val="A9A84356"/>
    <w:lvl w:ilvl="0" w:tplc="0D3858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772A0"/>
    <w:multiLevelType w:val="hybridMultilevel"/>
    <w:tmpl w:val="891C6FF0"/>
    <w:lvl w:ilvl="0" w:tplc="5672E6B0">
      <w:start w:val="1"/>
      <w:numFmt w:val="hebrew1"/>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8524FD"/>
    <w:multiLevelType w:val="multilevel"/>
    <w:tmpl w:val="2CAC4B5C"/>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heme="majorBidi" w:hAnsiTheme="majorBidi" w:cstheme="majorBidi" w:hint="default"/>
        <w:b w:val="0"/>
        <w:bCs/>
        <w:sz w:val="32"/>
        <w:szCs w:val="3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
  </w:num>
  <w:num w:numId="3">
    <w:abstractNumId w:val="8"/>
  </w:num>
  <w:num w:numId="4">
    <w:abstractNumId w:val="0"/>
  </w:num>
  <w:num w:numId="5">
    <w:abstractNumId w:val="4"/>
  </w:num>
  <w:num w:numId="6">
    <w:abstractNumId w:val="5"/>
    <w:lvlOverride w:ilvl="0">
      <w:lvl w:ilvl="0">
        <w:start w:val="1"/>
        <w:numFmt w:val="decimal"/>
        <w:pStyle w:val="1"/>
        <w:lvlText w:val="%1"/>
        <w:lvlJc w:val="left"/>
        <w:pPr>
          <w:tabs>
            <w:tab w:val="num" w:pos="454"/>
          </w:tabs>
          <w:ind w:left="454" w:right="454" w:hanging="454"/>
        </w:pPr>
        <w:rPr>
          <w:rFonts w:hint="default"/>
        </w:rPr>
      </w:lvl>
    </w:lvlOverride>
    <w:lvlOverride w:ilvl="1">
      <w:lvl w:ilvl="1">
        <w:start w:val="1"/>
        <w:numFmt w:val="decimal"/>
        <w:pStyle w:val="2"/>
        <w:lvlText w:val="%1.%2"/>
        <w:lvlJc w:val="left"/>
        <w:pPr>
          <w:tabs>
            <w:tab w:val="num" w:pos="576"/>
          </w:tabs>
          <w:ind w:left="576" w:right="576" w:hanging="576"/>
        </w:pPr>
        <w:rPr>
          <w:rFonts w:cs="Narkisim" w:hint="default"/>
          <w:b w:val="0"/>
          <w:bCs/>
          <w:sz w:val="36"/>
          <w:szCs w:val="36"/>
        </w:rPr>
      </w:lvl>
    </w:lvlOverride>
    <w:lvlOverride w:ilvl="2">
      <w:lvl w:ilvl="2">
        <w:start w:val="1"/>
        <w:numFmt w:val="decimal"/>
        <w:pStyle w:val="3"/>
        <w:lvlText w:val="%1.%2.%3"/>
        <w:lvlJc w:val="left"/>
        <w:pPr>
          <w:tabs>
            <w:tab w:val="num" w:pos="720"/>
          </w:tabs>
          <w:ind w:left="720" w:right="720" w:hanging="720"/>
        </w:pPr>
        <w:rPr>
          <w:rFonts w:cs="Narkisim" w:hint="default"/>
          <w:b/>
          <w:bCs/>
          <w:sz w:val="32"/>
          <w:szCs w:val="32"/>
          <w:lang w:val="en-US" w:bidi="he-IL"/>
        </w:rPr>
      </w:lvl>
    </w:lvlOverride>
    <w:lvlOverride w:ilvl="3">
      <w:lvl w:ilvl="3">
        <w:start w:val="1"/>
        <w:numFmt w:val="decimal"/>
        <w:pStyle w:val="4"/>
        <w:lvlText w:val="%1.%2.%3.%4"/>
        <w:lvlJc w:val="left"/>
        <w:pPr>
          <w:tabs>
            <w:tab w:val="num" w:pos="1998"/>
          </w:tabs>
          <w:ind w:left="1998" w:righ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4">
      <w:lvl w:ilvl="4">
        <w:start w:val="1"/>
        <w:numFmt w:val="decimal"/>
        <w:lvlText w:val="%1.%2.%3.%4.%5"/>
        <w:lvlJc w:val="left"/>
        <w:pPr>
          <w:tabs>
            <w:tab w:val="num" w:pos="2709"/>
          </w:tabs>
          <w:ind w:left="2709" w:right="1008" w:hanging="1008"/>
        </w:pPr>
        <w:rPr>
          <w:rFonts w:hint="default"/>
          <w:b/>
          <w:bCs/>
          <w:sz w:val="24"/>
          <w:szCs w:val="24"/>
        </w:rPr>
      </w:lvl>
    </w:lvlOverride>
    <w:lvlOverride w:ilvl="5">
      <w:lvl w:ilvl="5">
        <w:start w:val="1"/>
        <w:numFmt w:val="decimal"/>
        <w:pStyle w:val="6"/>
        <w:lvlText w:val="%1.%2.%3.%4.%5.%6"/>
        <w:lvlJc w:val="left"/>
        <w:pPr>
          <w:tabs>
            <w:tab w:val="num" w:pos="1152"/>
          </w:tabs>
          <w:ind w:left="1152" w:right="1152" w:hanging="1152"/>
        </w:pPr>
        <w:rPr>
          <w:rFonts w:hint="default"/>
          <w:b/>
          <w:bCs/>
        </w:rPr>
      </w:lvl>
    </w:lvlOverride>
    <w:lvlOverride w:ilvl="6">
      <w:lvl w:ilvl="6">
        <w:start w:val="1"/>
        <w:numFmt w:val="decimal"/>
        <w:pStyle w:val="7"/>
        <w:lvlText w:val="%1.%2.%3.%4.%5.%6.%7"/>
        <w:lvlJc w:val="left"/>
        <w:pPr>
          <w:tabs>
            <w:tab w:val="num" w:pos="1296"/>
          </w:tabs>
          <w:ind w:left="1296" w:right="1296" w:hanging="1296"/>
        </w:pPr>
        <w:rPr>
          <w:rFonts w:hint="default"/>
          <w:b w:val="0"/>
          <w:bCs w:val="0"/>
        </w:rPr>
      </w:lvl>
    </w:lvlOverride>
    <w:lvlOverride w:ilvl="7">
      <w:lvl w:ilvl="7">
        <w:start w:val="1"/>
        <w:numFmt w:val="decimal"/>
        <w:pStyle w:val="8"/>
        <w:lvlText w:val="%1.%2.%3.%4.%5.%6.%7.%8"/>
        <w:lvlJc w:val="left"/>
        <w:pPr>
          <w:tabs>
            <w:tab w:val="num" w:pos="1440"/>
          </w:tabs>
          <w:ind w:left="1440" w:right="1440" w:hanging="1440"/>
        </w:pPr>
        <w:rPr>
          <w:rFonts w:hint="default"/>
        </w:rPr>
      </w:lvl>
    </w:lvlOverride>
    <w:lvlOverride w:ilvl="8">
      <w:lvl w:ilvl="8">
        <w:start w:val="1"/>
        <w:numFmt w:val="decimal"/>
        <w:pStyle w:val="9"/>
        <w:lvlText w:val="%1.%2.%3.%4.%5.%6.%7.%8.%9"/>
        <w:lvlJc w:val="left"/>
        <w:pPr>
          <w:tabs>
            <w:tab w:val="num" w:pos="1584"/>
          </w:tabs>
          <w:ind w:left="1584" w:right="1584" w:hanging="1584"/>
        </w:pPr>
        <w:rPr>
          <w:rFonts w:hint="default"/>
        </w:rPr>
      </w:lvl>
    </w:lvlOverride>
  </w:num>
  <w:num w:numId="7">
    <w:abstractNumId w:val="5"/>
  </w:num>
  <w:num w:numId="8">
    <w:abstractNumId w:val="7"/>
  </w:num>
  <w:num w:numId="9">
    <w:abstractNumId w:val="10"/>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8F"/>
    <w:rsid w:val="00025C35"/>
    <w:rsid w:val="00042952"/>
    <w:rsid w:val="00057859"/>
    <w:rsid w:val="000A1C8D"/>
    <w:rsid w:val="000C775D"/>
    <w:rsid w:val="000E6BC1"/>
    <w:rsid w:val="000F55A2"/>
    <w:rsid w:val="00107982"/>
    <w:rsid w:val="00131445"/>
    <w:rsid w:val="0016470D"/>
    <w:rsid w:val="001735E9"/>
    <w:rsid w:val="00190CD0"/>
    <w:rsid w:val="001944A6"/>
    <w:rsid w:val="001A2805"/>
    <w:rsid w:val="001A2ADE"/>
    <w:rsid w:val="001A723A"/>
    <w:rsid w:val="001A739E"/>
    <w:rsid w:val="001B5800"/>
    <w:rsid w:val="001D1B64"/>
    <w:rsid w:val="001E2888"/>
    <w:rsid w:val="001F1D7A"/>
    <w:rsid w:val="001F22FA"/>
    <w:rsid w:val="001F49C4"/>
    <w:rsid w:val="00213916"/>
    <w:rsid w:val="00215935"/>
    <w:rsid w:val="00233427"/>
    <w:rsid w:val="002349B7"/>
    <w:rsid w:val="00240735"/>
    <w:rsid w:val="0026238F"/>
    <w:rsid w:val="0026351A"/>
    <w:rsid w:val="00265812"/>
    <w:rsid w:val="002818AE"/>
    <w:rsid w:val="002853E6"/>
    <w:rsid w:val="002906E3"/>
    <w:rsid w:val="002B53E8"/>
    <w:rsid w:val="002C2C05"/>
    <w:rsid w:val="002E5AE7"/>
    <w:rsid w:val="002E5B35"/>
    <w:rsid w:val="003017D1"/>
    <w:rsid w:val="00305253"/>
    <w:rsid w:val="00306C8E"/>
    <w:rsid w:val="00320288"/>
    <w:rsid w:val="00342673"/>
    <w:rsid w:val="00347D70"/>
    <w:rsid w:val="0036195F"/>
    <w:rsid w:val="00374B40"/>
    <w:rsid w:val="003801DA"/>
    <w:rsid w:val="00394C28"/>
    <w:rsid w:val="003C7B3A"/>
    <w:rsid w:val="003D107C"/>
    <w:rsid w:val="003E64AA"/>
    <w:rsid w:val="003F279F"/>
    <w:rsid w:val="004069B0"/>
    <w:rsid w:val="00413178"/>
    <w:rsid w:val="004414EF"/>
    <w:rsid w:val="00445AD1"/>
    <w:rsid w:val="00453EB5"/>
    <w:rsid w:val="00465B49"/>
    <w:rsid w:val="00465C88"/>
    <w:rsid w:val="004846C1"/>
    <w:rsid w:val="004849E8"/>
    <w:rsid w:val="004A0721"/>
    <w:rsid w:val="004B0083"/>
    <w:rsid w:val="004B1A88"/>
    <w:rsid w:val="004B45E1"/>
    <w:rsid w:val="004B6130"/>
    <w:rsid w:val="004C704A"/>
    <w:rsid w:val="004D043E"/>
    <w:rsid w:val="004E0A92"/>
    <w:rsid w:val="004E78AA"/>
    <w:rsid w:val="004E7B97"/>
    <w:rsid w:val="004F1379"/>
    <w:rsid w:val="004F2417"/>
    <w:rsid w:val="00512D15"/>
    <w:rsid w:val="00520CD0"/>
    <w:rsid w:val="0052591B"/>
    <w:rsid w:val="0054660E"/>
    <w:rsid w:val="00561FAF"/>
    <w:rsid w:val="005631D0"/>
    <w:rsid w:val="005849C1"/>
    <w:rsid w:val="0058797E"/>
    <w:rsid w:val="0059753D"/>
    <w:rsid w:val="005C0A86"/>
    <w:rsid w:val="005D4E05"/>
    <w:rsid w:val="005F708B"/>
    <w:rsid w:val="00601E4D"/>
    <w:rsid w:val="00604E98"/>
    <w:rsid w:val="00611E32"/>
    <w:rsid w:val="006129A9"/>
    <w:rsid w:val="006304E7"/>
    <w:rsid w:val="0063457F"/>
    <w:rsid w:val="00641DDD"/>
    <w:rsid w:val="006448F6"/>
    <w:rsid w:val="00646B77"/>
    <w:rsid w:val="006706D3"/>
    <w:rsid w:val="006823C8"/>
    <w:rsid w:val="00685997"/>
    <w:rsid w:val="00685ED4"/>
    <w:rsid w:val="006866F8"/>
    <w:rsid w:val="006A29BA"/>
    <w:rsid w:val="006B522B"/>
    <w:rsid w:val="006D2766"/>
    <w:rsid w:val="006E6488"/>
    <w:rsid w:val="006F335C"/>
    <w:rsid w:val="00741685"/>
    <w:rsid w:val="00760144"/>
    <w:rsid w:val="00761992"/>
    <w:rsid w:val="007648A9"/>
    <w:rsid w:val="007732F7"/>
    <w:rsid w:val="007C004B"/>
    <w:rsid w:val="00810A28"/>
    <w:rsid w:val="008201EC"/>
    <w:rsid w:val="00833D8B"/>
    <w:rsid w:val="00846B41"/>
    <w:rsid w:val="00864A74"/>
    <w:rsid w:val="0086577A"/>
    <w:rsid w:val="0087131D"/>
    <w:rsid w:val="008744AA"/>
    <w:rsid w:val="00874E83"/>
    <w:rsid w:val="008832FE"/>
    <w:rsid w:val="0089408E"/>
    <w:rsid w:val="008A33C3"/>
    <w:rsid w:val="008C07FE"/>
    <w:rsid w:val="008C502F"/>
    <w:rsid w:val="008D7DAD"/>
    <w:rsid w:val="00916BA7"/>
    <w:rsid w:val="009261F3"/>
    <w:rsid w:val="00951A99"/>
    <w:rsid w:val="0097078A"/>
    <w:rsid w:val="00971DA0"/>
    <w:rsid w:val="0097244B"/>
    <w:rsid w:val="009756B5"/>
    <w:rsid w:val="00984A56"/>
    <w:rsid w:val="0099236D"/>
    <w:rsid w:val="009C5A18"/>
    <w:rsid w:val="009E6CBF"/>
    <w:rsid w:val="009F51F2"/>
    <w:rsid w:val="00A013BE"/>
    <w:rsid w:val="00A10D72"/>
    <w:rsid w:val="00A21644"/>
    <w:rsid w:val="00A22068"/>
    <w:rsid w:val="00A306A7"/>
    <w:rsid w:val="00A4065A"/>
    <w:rsid w:val="00A61DB3"/>
    <w:rsid w:val="00A915C7"/>
    <w:rsid w:val="00A939B1"/>
    <w:rsid w:val="00A97807"/>
    <w:rsid w:val="00AC3916"/>
    <w:rsid w:val="00AD6D7D"/>
    <w:rsid w:val="00AF2E89"/>
    <w:rsid w:val="00B016EC"/>
    <w:rsid w:val="00B2252A"/>
    <w:rsid w:val="00B24ED9"/>
    <w:rsid w:val="00B3645B"/>
    <w:rsid w:val="00B42DB8"/>
    <w:rsid w:val="00B5177D"/>
    <w:rsid w:val="00B659C7"/>
    <w:rsid w:val="00B92FD3"/>
    <w:rsid w:val="00BA5BB3"/>
    <w:rsid w:val="00BA7DC6"/>
    <w:rsid w:val="00BB3107"/>
    <w:rsid w:val="00BC3346"/>
    <w:rsid w:val="00BD4F0D"/>
    <w:rsid w:val="00BE2926"/>
    <w:rsid w:val="00BE58A7"/>
    <w:rsid w:val="00BF2313"/>
    <w:rsid w:val="00C023C0"/>
    <w:rsid w:val="00C462D1"/>
    <w:rsid w:val="00C46330"/>
    <w:rsid w:val="00C56A98"/>
    <w:rsid w:val="00C573F6"/>
    <w:rsid w:val="00C63C4B"/>
    <w:rsid w:val="00C66B94"/>
    <w:rsid w:val="00C837FD"/>
    <w:rsid w:val="00C91711"/>
    <w:rsid w:val="00C93DDE"/>
    <w:rsid w:val="00CA5630"/>
    <w:rsid w:val="00CA65BA"/>
    <w:rsid w:val="00CC2E6C"/>
    <w:rsid w:val="00CD1809"/>
    <w:rsid w:val="00CE0AF0"/>
    <w:rsid w:val="00CF7B38"/>
    <w:rsid w:val="00D06865"/>
    <w:rsid w:val="00D06BFD"/>
    <w:rsid w:val="00D1303E"/>
    <w:rsid w:val="00D15BF3"/>
    <w:rsid w:val="00D21C1D"/>
    <w:rsid w:val="00D21EAD"/>
    <w:rsid w:val="00D2377D"/>
    <w:rsid w:val="00D40561"/>
    <w:rsid w:val="00D777AB"/>
    <w:rsid w:val="00D81656"/>
    <w:rsid w:val="00D83043"/>
    <w:rsid w:val="00D845CE"/>
    <w:rsid w:val="00DA4575"/>
    <w:rsid w:val="00DA5CEE"/>
    <w:rsid w:val="00DB0586"/>
    <w:rsid w:val="00DB289F"/>
    <w:rsid w:val="00DD3E73"/>
    <w:rsid w:val="00DF2CAE"/>
    <w:rsid w:val="00E04A8F"/>
    <w:rsid w:val="00E27D3B"/>
    <w:rsid w:val="00E34CC7"/>
    <w:rsid w:val="00E370E1"/>
    <w:rsid w:val="00E618C9"/>
    <w:rsid w:val="00E77AE0"/>
    <w:rsid w:val="00E85911"/>
    <w:rsid w:val="00E87EFA"/>
    <w:rsid w:val="00EB31FF"/>
    <w:rsid w:val="00ED0F13"/>
    <w:rsid w:val="00EE2B9A"/>
    <w:rsid w:val="00EF1AF4"/>
    <w:rsid w:val="00F14E10"/>
    <w:rsid w:val="00F2543C"/>
    <w:rsid w:val="00F25925"/>
    <w:rsid w:val="00F36F68"/>
    <w:rsid w:val="00F4614D"/>
    <w:rsid w:val="00F65CDA"/>
    <w:rsid w:val="00F66ADE"/>
    <w:rsid w:val="00F70E59"/>
    <w:rsid w:val="00FD2498"/>
    <w:rsid w:val="00FE1C19"/>
    <w:rsid w:val="00FE7B47"/>
    <w:rsid w:val="00FF0742"/>
    <w:rsid w:val="00FF2A4C"/>
    <w:rsid w:val="00FF2A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CE138DD-E47B-4CA8-BD81-B46CA731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David"/>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AF0"/>
    <w:pPr>
      <w:bidi/>
      <w:spacing w:after="200" w:line="276" w:lineRule="auto"/>
    </w:pPr>
    <w:rPr>
      <w:sz w:val="24"/>
      <w:szCs w:val="24"/>
    </w:rPr>
  </w:style>
  <w:style w:type="paragraph" w:styleId="1">
    <w:name w:val="heading 1"/>
    <w:aliases w:val="Heading 1 תו תו תו,Section Heading,H1,Header1,גוטמן,H2,סעיף 1,תו תו תו תו תו תו,Heading 1"/>
    <w:basedOn w:val="a"/>
    <w:next w:val="a"/>
    <w:link w:val="10"/>
    <w:uiPriority w:val="99"/>
    <w:qFormat/>
    <w:rsid w:val="00D15BF3"/>
    <w:pPr>
      <w:widowControl w:val="0"/>
      <w:numPr>
        <w:numId w:val="6"/>
      </w:numPr>
      <w:tabs>
        <w:tab w:val="clear" w:pos="454"/>
        <w:tab w:val="num" w:pos="1606"/>
      </w:tabs>
      <w:spacing w:after="0" w:line="360" w:lineRule="auto"/>
      <w:ind w:left="1606"/>
      <w:jc w:val="both"/>
      <w:outlineLvl w:val="0"/>
    </w:pPr>
    <w:rPr>
      <w:rFonts w:ascii="Times New Roman" w:hAnsi="Times New Roman" w:cs="Narkisim"/>
      <w:b/>
      <w:bCs/>
      <w:caps/>
      <w:spacing w:val="15"/>
      <w:sz w:val="36"/>
      <w:szCs w:val="40"/>
    </w:rPr>
  </w:style>
  <w:style w:type="paragraph" w:styleId="2">
    <w:name w:val="heading 2"/>
    <w:aliases w:val="Heading 2 תו,Reset numbering,Heading Contents,h2,H21,H22,H211,H23,H212,H221,H2111,H24,H25,H213,H222,H2112,H231,H2121,H2211,H21111,h21,H241,H26,H214,H223,H2113,H232,H2122,H2212,H21112,h22,H242,H251,H2131,H2221,H21121,H2311,H21211,H22111,Heading 2"/>
    <w:basedOn w:val="a"/>
    <w:next w:val="a"/>
    <w:link w:val="20"/>
    <w:uiPriority w:val="9"/>
    <w:unhideWhenUsed/>
    <w:qFormat/>
    <w:rsid w:val="00D15BF3"/>
    <w:pPr>
      <w:keepNext/>
      <w:keepLines/>
      <w:widowControl w:val="0"/>
      <w:numPr>
        <w:ilvl w:val="1"/>
        <w:numId w:val="6"/>
      </w:numPr>
      <w:tabs>
        <w:tab w:val="left" w:pos="486"/>
        <w:tab w:val="left" w:pos="628"/>
      </w:tabs>
      <w:adjustRightInd w:val="0"/>
      <w:spacing w:before="120" w:after="120"/>
      <w:ind w:right="454"/>
      <w:jc w:val="both"/>
      <w:textAlignment w:val="baseline"/>
      <w:outlineLvl w:val="1"/>
    </w:pPr>
    <w:rPr>
      <w:rFonts w:ascii="Times New Roman" w:hAnsi="Times New Roman" w:cs="Narkisim"/>
      <w:b/>
      <w:bCs/>
      <w:caps/>
      <w:spacing w:val="15"/>
      <w:sz w:val="36"/>
      <w:szCs w:val="36"/>
    </w:rPr>
  </w:style>
  <w:style w:type="paragraph" w:styleId="3">
    <w:name w:val="heading 3"/>
    <w:aliases w:val="כותרת 3 תו תו תו,כותרת 31,Heading 3 תו1,כותרת 3 תו תו,Heading 3"/>
    <w:basedOn w:val="a"/>
    <w:next w:val="a"/>
    <w:link w:val="30"/>
    <w:uiPriority w:val="9"/>
    <w:unhideWhenUsed/>
    <w:qFormat/>
    <w:rsid w:val="00D15BF3"/>
    <w:pPr>
      <w:widowControl w:val="0"/>
      <w:numPr>
        <w:ilvl w:val="2"/>
        <w:numId w:val="6"/>
      </w:numPr>
      <w:bidi w:val="0"/>
      <w:spacing w:before="120" w:after="120" w:line="240" w:lineRule="auto"/>
      <w:ind w:right="454"/>
      <w:jc w:val="both"/>
      <w:outlineLvl w:val="2"/>
    </w:pPr>
    <w:rPr>
      <w:rFonts w:ascii="Times New Roman" w:hAnsi="Times New Roman" w:cs="Narkisim"/>
      <w:bCs/>
      <w:caps/>
      <w:spacing w:val="15"/>
      <w:sz w:val="28"/>
      <w:szCs w:val="32"/>
    </w:rPr>
  </w:style>
  <w:style w:type="paragraph" w:styleId="4">
    <w:name w:val="heading 4"/>
    <w:aliases w:val="כותרת 4 תו תו תו תו,כותרת 41,Heading 4 תו1,כותרת 4 תו תו תו1,Heading 4 תו,Heading 4 תו תו תו תו,Heading 4 תו תו תו תו תו תו,Heading 4"/>
    <w:basedOn w:val="a"/>
    <w:next w:val="a"/>
    <w:link w:val="40"/>
    <w:uiPriority w:val="9"/>
    <w:unhideWhenUsed/>
    <w:qFormat/>
    <w:rsid w:val="00D15BF3"/>
    <w:pPr>
      <w:numPr>
        <w:ilvl w:val="3"/>
        <w:numId w:val="6"/>
      </w:numPr>
      <w:bidi w:val="0"/>
      <w:spacing w:before="120" w:after="120" w:line="240" w:lineRule="auto"/>
      <w:ind w:right="454"/>
      <w:jc w:val="both"/>
      <w:outlineLvl w:val="3"/>
    </w:pPr>
    <w:rPr>
      <w:rFonts w:ascii="Times New Roman" w:hAnsi="Times New Roman" w:cs="Narkisim"/>
      <w:b/>
      <w:bCs/>
      <w:caps/>
      <w:spacing w:val="10"/>
      <w:szCs w:val="28"/>
    </w:rPr>
  </w:style>
  <w:style w:type="paragraph" w:styleId="6">
    <w:name w:val="heading 6"/>
    <w:aliases w:val="Heading 6"/>
    <w:basedOn w:val="a"/>
    <w:next w:val="a"/>
    <w:link w:val="60"/>
    <w:unhideWhenUsed/>
    <w:qFormat/>
    <w:rsid w:val="00D15BF3"/>
    <w:pPr>
      <w:widowControl w:val="0"/>
      <w:numPr>
        <w:ilvl w:val="5"/>
        <w:numId w:val="6"/>
      </w:numPr>
      <w:bidi w:val="0"/>
      <w:spacing w:after="0" w:line="360" w:lineRule="auto"/>
      <w:jc w:val="both"/>
      <w:outlineLvl w:val="5"/>
    </w:pPr>
    <w:rPr>
      <w:rFonts w:ascii="Times New Roman" w:hAnsi="Times New Roman" w:cs="Narkisim"/>
      <w:b/>
      <w:bCs/>
      <w:caps/>
      <w:spacing w:val="10"/>
    </w:rPr>
  </w:style>
  <w:style w:type="paragraph" w:styleId="7">
    <w:name w:val="heading 7"/>
    <w:aliases w:val="Heading 7"/>
    <w:basedOn w:val="a"/>
    <w:next w:val="a"/>
    <w:link w:val="70"/>
    <w:unhideWhenUsed/>
    <w:qFormat/>
    <w:rsid w:val="00D15BF3"/>
    <w:pPr>
      <w:widowControl w:val="0"/>
      <w:numPr>
        <w:ilvl w:val="6"/>
        <w:numId w:val="6"/>
      </w:numPr>
      <w:bidi w:val="0"/>
      <w:spacing w:before="300" w:after="0" w:line="360" w:lineRule="auto"/>
      <w:jc w:val="both"/>
      <w:outlineLvl w:val="6"/>
    </w:pPr>
    <w:rPr>
      <w:rFonts w:ascii="Times New Roman" w:hAnsi="Times New Roman" w:cs="Narkisim"/>
      <w:b/>
      <w:bCs/>
      <w:caps/>
      <w:spacing w:val="10"/>
    </w:rPr>
  </w:style>
  <w:style w:type="paragraph" w:styleId="8">
    <w:name w:val="heading 8"/>
    <w:aliases w:val="Heading 8"/>
    <w:basedOn w:val="a"/>
    <w:next w:val="a"/>
    <w:link w:val="80"/>
    <w:uiPriority w:val="9"/>
    <w:unhideWhenUsed/>
    <w:qFormat/>
    <w:rsid w:val="00D15BF3"/>
    <w:pPr>
      <w:numPr>
        <w:ilvl w:val="7"/>
        <w:numId w:val="6"/>
      </w:numPr>
      <w:bidi w:val="0"/>
      <w:spacing w:before="300" w:after="0" w:line="360" w:lineRule="auto"/>
      <w:jc w:val="both"/>
      <w:outlineLvl w:val="7"/>
    </w:pPr>
    <w:rPr>
      <w:rFonts w:ascii="Times New Roman" w:hAnsi="Times New Roman" w:cs="Narkisim"/>
      <w:bCs/>
      <w:caps/>
      <w:spacing w:val="10"/>
      <w:sz w:val="18"/>
    </w:rPr>
  </w:style>
  <w:style w:type="paragraph" w:styleId="9">
    <w:name w:val="heading 9"/>
    <w:aliases w:val="Appendix2,Heading 9"/>
    <w:basedOn w:val="a"/>
    <w:next w:val="a"/>
    <w:link w:val="90"/>
    <w:uiPriority w:val="9"/>
    <w:unhideWhenUsed/>
    <w:qFormat/>
    <w:rsid w:val="00D15BF3"/>
    <w:pPr>
      <w:numPr>
        <w:ilvl w:val="8"/>
        <w:numId w:val="6"/>
      </w:numPr>
      <w:bidi w:val="0"/>
      <w:spacing w:before="300" w:after="0" w:line="360" w:lineRule="auto"/>
      <w:jc w:val="both"/>
      <w:outlineLvl w:val="8"/>
    </w:pPr>
    <w:rPr>
      <w:rFonts w:ascii="Times New Roman" w:hAnsi="Times New Roman" w:cs="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CAE"/>
    <w:pPr>
      <w:tabs>
        <w:tab w:val="center" w:pos="4153"/>
        <w:tab w:val="right" w:pos="8306"/>
      </w:tabs>
      <w:spacing w:after="0" w:line="240" w:lineRule="auto"/>
    </w:pPr>
    <w:rPr>
      <w:rFonts w:ascii="Calibri" w:hAnsi="Calibri" w:cs="Arial"/>
    </w:rPr>
  </w:style>
  <w:style w:type="character" w:customStyle="1" w:styleId="a4">
    <w:name w:val="כותרת עליונה תו"/>
    <w:basedOn w:val="a0"/>
    <w:link w:val="a3"/>
    <w:uiPriority w:val="99"/>
    <w:rsid w:val="00DF2CAE"/>
  </w:style>
  <w:style w:type="paragraph" w:styleId="a5">
    <w:name w:val="footer"/>
    <w:basedOn w:val="a"/>
    <w:link w:val="a6"/>
    <w:unhideWhenUsed/>
    <w:rsid w:val="00DF2CAE"/>
    <w:pPr>
      <w:tabs>
        <w:tab w:val="center" w:pos="4153"/>
        <w:tab w:val="right" w:pos="8306"/>
      </w:tabs>
      <w:spacing w:after="0" w:line="240" w:lineRule="auto"/>
    </w:pPr>
    <w:rPr>
      <w:rFonts w:ascii="Calibri" w:hAnsi="Calibri" w:cs="Arial"/>
    </w:rPr>
  </w:style>
  <w:style w:type="character" w:customStyle="1" w:styleId="a6">
    <w:name w:val="כותרת תחתונה תו"/>
    <w:basedOn w:val="a0"/>
    <w:link w:val="a5"/>
    <w:rsid w:val="00DF2CAE"/>
  </w:style>
  <w:style w:type="paragraph" w:styleId="a7">
    <w:name w:val="Balloon Text"/>
    <w:basedOn w:val="a"/>
    <w:link w:val="a8"/>
    <w:uiPriority w:val="99"/>
    <w:semiHidden/>
    <w:unhideWhenUsed/>
    <w:rsid w:val="00A013BE"/>
    <w:pPr>
      <w:spacing w:after="0" w:line="240" w:lineRule="auto"/>
    </w:pPr>
    <w:rPr>
      <w:rFonts w:ascii="Tahoma" w:hAnsi="Tahoma" w:cs="Tahoma"/>
      <w:sz w:val="16"/>
      <w:szCs w:val="16"/>
    </w:rPr>
  </w:style>
  <w:style w:type="character" w:customStyle="1" w:styleId="a8">
    <w:name w:val="טקסט בלונים תו"/>
    <w:link w:val="a7"/>
    <w:uiPriority w:val="99"/>
    <w:semiHidden/>
    <w:rsid w:val="00A013BE"/>
    <w:rPr>
      <w:rFonts w:ascii="Tahoma" w:hAnsi="Tahoma" w:cs="Tahoma"/>
      <w:sz w:val="16"/>
      <w:szCs w:val="16"/>
    </w:rPr>
  </w:style>
  <w:style w:type="paragraph" w:styleId="a9">
    <w:name w:val="List Paragraph"/>
    <w:basedOn w:val="a"/>
    <w:uiPriority w:val="34"/>
    <w:qFormat/>
    <w:rsid w:val="004E7B97"/>
    <w:pPr>
      <w:ind w:left="720"/>
      <w:contextualSpacing/>
    </w:pPr>
  </w:style>
  <w:style w:type="character" w:styleId="aa">
    <w:name w:val="Placeholder Text"/>
    <w:basedOn w:val="a0"/>
    <w:uiPriority w:val="99"/>
    <w:semiHidden/>
    <w:rsid w:val="00C573F6"/>
    <w:rPr>
      <w:color w:val="808080"/>
    </w:rPr>
  </w:style>
  <w:style w:type="character" w:customStyle="1" w:styleId="10">
    <w:name w:val="כותרת 1 תו"/>
    <w:aliases w:val="Heading 1 תו תו תו תו,Section Heading תו,H1 תו,Header1 תו,גוטמן תו,H2 תו,סעיף 1 תו,תו תו תו תו תו תו תו,Heading 1 תו"/>
    <w:basedOn w:val="a0"/>
    <w:link w:val="1"/>
    <w:uiPriority w:val="99"/>
    <w:rsid w:val="00D15BF3"/>
    <w:rPr>
      <w:rFonts w:ascii="Times New Roman" w:hAnsi="Times New Roman" w:cs="Narkisim"/>
      <w:b/>
      <w:bCs/>
      <w:caps/>
      <w:spacing w:val="15"/>
      <w:sz w:val="36"/>
      <w:szCs w:val="40"/>
    </w:rPr>
  </w:style>
  <w:style w:type="character" w:customStyle="1" w:styleId="20">
    <w:name w:val="כותרת 2 תו"/>
    <w:aliases w:val="Heading 2 תו תו,Reset numbering תו,Heading Contents תו,h2 תו,H21 תו,H22 תו,H211 תו,H23 תו,H212 תו,H221 תו,H2111 תו,H24 תו,H25 תו,H213 תו,H222 תו,H2112 תו,H231 תו,H2121 תו,H2211 תו,H21111 תו,h21 תו,H241 תו,H26 תו,H214 תו,H223 תו,H2113 תו"/>
    <w:basedOn w:val="a0"/>
    <w:link w:val="2"/>
    <w:uiPriority w:val="9"/>
    <w:rsid w:val="00D15BF3"/>
    <w:rPr>
      <w:rFonts w:ascii="Times New Roman" w:hAnsi="Times New Roman" w:cs="Narkisim"/>
      <w:b/>
      <w:bCs/>
      <w:caps/>
      <w:spacing w:val="15"/>
      <w:sz w:val="36"/>
      <w:szCs w:val="36"/>
    </w:rPr>
  </w:style>
  <w:style w:type="character" w:customStyle="1" w:styleId="30">
    <w:name w:val="כותרת 3 תו"/>
    <w:aliases w:val="כותרת 3 תו תו תו תו,כותרת 31 תו,Heading 3 תו1 תו,כותרת 3 תו תו תו1,Heading 3 תו"/>
    <w:basedOn w:val="a0"/>
    <w:link w:val="3"/>
    <w:uiPriority w:val="9"/>
    <w:rsid w:val="00D15BF3"/>
    <w:rPr>
      <w:rFonts w:ascii="Times New Roman" w:hAnsi="Times New Roman" w:cs="Narkisim"/>
      <w:bCs/>
      <w:caps/>
      <w:spacing w:val="15"/>
      <w:sz w:val="28"/>
      <w:szCs w:val="32"/>
    </w:rPr>
  </w:style>
  <w:style w:type="character" w:customStyle="1" w:styleId="40">
    <w:name w:val="כותרת 4 תו"/>
    <w:aliases w:val="כותרת 4 תו תו תו תו תו,כותרת 41 תו,Heading 4 תו1 תו,כותרת 4 תו תו תו1 תו,Heading 4 תו תו,Heading 4 תו תו תו תו תו,Heading 4 תו תו תו תו תו תו תו,Heading 4 תו2"/>
    <w:basedOn w:val="a0"/>
    <w:link w:val="4"/>
    <w:uiPriority w:val="9"/>
    <w:rsid w:val="00D15BF3"/>
    <w:rPr>
      <w:rFonts w:ascii="Times New Roman" w:hAnsi="Times New Roman" w:cs="Narkisim"/>
      <w:b/>
      <w:bCs/>
      <w:caps/>
      <w:spacing w:val="10"/>
      <w:sz w:val="24"/>
      <w:szCs w:val="28"/>
    </w:rPr>
  </w:style>
  <w:style w:type="character" w:customStyle="1" w:styleId="60">
    <w:name w:val="כותרת 6 תו"/>
    <w:aliases w:val="Heading 6 תו"/>
    <w:basedOn w:val="a0"/>
    <w:link w:val="6"/>
    <w:rsid w:val="00D15BF3"/>
    <w:rPr>
      <w:rFonts w:ascii="Times New Roman" w:hAnsi="Times New Roman" w:cs="Narkisim"/>
      <w:b/>
      <w:bCs/>
      <w:caps/>
      <w:spacing w:val="10"/>
      <w:sz w:val="24"/>
      <w:szCs w:val="24"/>
    </w:rPr>
  </w:style>
  <w:style w:type="character" w:customStyle="1" w:styleId="70">
    <w:name w:val="כותרת 7 תו"/>
    <w:aliases w:val="Heading 7 תו"/>
    <w:basedOn w:val="a0"/>
    <w:link w:val="7"/>
    <w:rsid w:val="00D15BF3"/>
    <w:rPr>
      <w:rFonts w:ascii="Times New Roman" w:hAnsi="Times New Roman" w:cs="Narkisim"/>
      <w:b/>
      <w:bCs/>
      <w:caps/>
      <w:spacing w:val="10"/>
      <w:sz w:val="24"/>
      <w:szCs w:val="24"/>
    </w:rPr>
  </w:style>
  <w:style w:type="character" w:customStyle="1" w:styleId="80">
    <w:name w:val="כותרת 8 תו"/>
    <w:aliases w:val="Heading 8 תו"/>
    <w:basedOn w:val="a0"/>
    <w:link w:val="8"/>
    <w:uiPriority w:val="9"/>
    <w:rsid w:val="00D15BF3"/>
    <w:rPr>
      <w:rFonts w:ascii="Times New Roman" w:hAnsi="Times New Roman" w:cs="Narkisim"/>
      <w:bCs/>
      <w:caps/>
      <w:spacing w:val="10"/>
      <w:sz w:val="18"/>
      <w:szCs w:val="24"/>
    </w:rPr>
  </w:style>
  <w:style w:type="character" w:customStyle="1" w:styleId="90">
    <w:name w:val="כותרת 9 תו"/>
    <w:aliases w:val="Appendix2 תו,Heading 9 תו"/>
    <w:basedOn w:val="a0"/>
    <w:link w:val="9"/>
    <w:uiPriority w:val="9"/>
    <w:rsid w:val="00D15BF3"/>
    <w:rPr>
      <w:rFonts w:ascii="Times New Roman" w:hAnsi="Times New Roman" w:cs="Times New Roman"/>
      <w:i/>
      <w:caps/>
      <w:spacing w:val="10"/>
      <w:sz w:val="18"/>
      <w:szCs w:val="18"/>
    </w:rPr>
  </w:style>
  <w:style w:type="table" w:customStyle="1" w:styleId="-11">
    <w:name w:val="רשת בהירה - הדגשה 11"/>
    <w:basedOn w:val="a1"/>
    <w:uiPriority w:val="62"/>
    <w:rsid w:val="00D15BF3"/>
    <w:rPr>
      <w:rFonts w:ascii="Times New Roman" w:eastAsia="Times New Roman" w:hAnsi="Times New Roman"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4123">
    <w:name w:val="משרד האוצר - מדורג4123"/>
    <w:uiPriority w:val="99"/>
    <w:rsid w:val="00D15BF3"/>
    <w:pPr>
      <w:numPr>
        <w:numId w:val="7"/>
      </w:numPr>
    </w:pPr>
  </w:style>
  <w:style w:type="paragraph" w:customStyle="1" w:styleId="ab">
    <w:name w:val="כותר אחרי שם נוהל"/>
    <w:basedOn w:val="3"/>
    <w:link w:val="ac"/>
    <w:qFormat/>
    <w:rsid w:val="00D15BF3"/>
    <w:pPr>
      <w:bidi/>
      <w:ind w:right="720"/>
    </w:pPr>
  </w:style>
  <w:style w:type="character" w:customStyle="1" w:styleId="ac">
    <w:name w:val="כותר אחרי שם נוהל תו"/>
    <w:basedOn w:val="30"/>
    <w:link w:val="ab"/>
    <w:rsid w:val="00D15BF3"/>
    <w:rPr>
      <w:rFonts w:ascii="Times New Roman" w:hAnsi="Times New Roman" w:cs="Narkisim"/>
      <w:bCs/>
      <w:caps/>
      <w:spacing w:val="15"/>
      <w:sz w:val="28"/>
      <w:szCs w:val="32"/>
    </w:rPr>
  </w:style>
  <w:style w:type="paragraph" w:customStyle="1" w:styleId="99">
    <w:name w:val="שם נוהל 99"/>
    <w:basedOn w:val="2"/>
    <w:link w:val="990"/>
    <w:qFormat/>
    <w:rsid w:val="00D15BF3"/>
    <w:pPr>
      <w:ind w:right="576"/>
    </w:pPr>
  </w:style>
  <w:style w:type="character" w:customStyle="1" w:styleId="990">
    <w:name w:val="שם נוהל 99 תו"/>
    <w:basedOn w:val="a0"/>
    <w:link w:val="99"/>
    <w:rsid w:val="00D15BF3"/>
    <w:rPr>
      <w:rFonts w:ascii="Times New Roman" w:hAnsi="Times New Roman" w:cs="Narkisim"/>
      <w:b/>
      <w:bCs/>
      <w:caps/>
      <w:spacing w:val="15"/>
      <w:sz w:val="36"/>
      <w:szCs w:val="36"/>
    </w:rPr>
  </w:style>
  <w:style w:type="table" w:styleId="ad">
    <w:name w:val="Table Grid"/>
    <w:basedOn w:val="a1"/>
    <w:uiPriority w:val="59"/>
    <w:rsid w:val="00D15B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146296">
      <w:bodyDiv w:val="1"/>
      <w:marLeft w:val="0"/>
      <w:marRight w:val="0"/>
      <w:marTop w:val="0"/>
      <w:marBottom w:val="0"/>
      <w:divBdr>
        <w:top w:val="none" w:sz="0" w:space="0" w:color="auto"/>
        <w:left w:val="none" w:sz="0" w:space="0" w:color="auto"/>
        <w:bottom w:val="none" w:sz="0" w:space="0" w:color="auto"/>
        <w:right w:val="none" w:sz="0" w:space="0" w:color="auto"/>
      </w:divBdr>
    </w:div>
    <w:div w:id="8081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l/he/Departments/legalInfo/ncslaw" TargetMode="External"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cid:image001.png@01D1E5AB.446BAA50"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1.png" /><Relationship Id="rId4" Type="http://schemas.openxmlformats.org/officeDocument/2006/relationships/settings" Target="settings.xml" /><Relationship Id="rId9" Type="http://schemas.openxmlformats.org/officeDocument/2006/relationships/hyperlink" Target="https://govextra.gov.il/ministry-of-health/corona/corona-virus/" TargetMode="External"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4.jpeg" /></Relationships>
</file>

<file path=word/_rels/header1.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0.jpeg" /><Relationship Id="rId1" Type="http://schemas.openxmlformats.org/officeDocument/2006/relationships/image" Target="media/image2.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rdenm\Documents\macro\firma.dot"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6566-D2D9-44C4-93D0-7DD3D57649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firma.dot</Template>
  <TotalTime>0</TotalTime>
  <Pages>14</Pages>
  <Words>3904</Words>
  <Characters>19523</Characters>
  <Application>Microsoft Office Word</Application>
  <DocSecurity>0</DocSecurity>
  <Lines>162</Lines>
  <Paragraphs>46</Paragraphs>
  <ScaleCrop>false</ScaleCrop>
  <HeadingPairs>
    <vt:vector size="2" baseType="variant">
      <vt:variant>
        <vt:lpstr>שם</vt:lpstr>
      </vt:variant>
      <vt:variant>
        <vt:i4>1</vt:i4>
      </vt:variant>
    </vt:vector>
  </HeadingPairs>
  <TitlesOfParts>
    <vt:vector size="1" baseType="lpstr">
      <vt:lpstr/>
    </vt:vector>
  </TitlesOfParts>
  <Company>MoST</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ירדן מסגדיאן</dc:creator>
  <cp:keywords/>
  <cp:lastModifiedBy>משתמש אורח</cp:lastModifiedBy>
  <cp:revision>2</cp:revision>
  <cp:lastPrinted>2020-06-17T12:34:00Z</cp:lastPrinted>
  <dcterms:created xsi:type="dcterms:W3CDTF">2020-09-15T07:09:00Z</dcterms:created>
  <dcterms:modified xsi:type="dcterms:W3CDTF">2020-09-15T07:09:00Z</dcterms:modified>
</cp:coreProperties>
</file>